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DB9E6" w14:textId="77777777" w:rsidR="004E5F96" w:rsidRPr="00864525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25">
        <w:rPr>
          <w:rFonts w:ascii="Times New Roman" w:hAnsi="Times New Roman" w:cs="Times New Roman"/>
          <w:b/>
          <w:sz w:val="28"/>
          <w:szCs w:val="28"/>
        </w:rPr>
        <w:t>Università degli Studi di Verona</w:t>
      </w:r>
    </w:p>
    <w:p w14:paraId="5B91ADA8" w14:textId="005D48A1" w:rsidR="004E5F96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Cors</w:t>
      </w:r>
      <w:r w:rsidR="00C61BA8">
        <w:rPr>
          <w:rFonts w:ascii="Times New Roman" w:hAnsi="Times New Roman" w:cs="Times New Roman"/>
          <w:b/>
          <w:sz w:val="28"/>
          <w:szCs w:val="28"/>
        </w:rPr>
        <w:t xml:space="preserve">i di laurea triennale in </w:t>
      </w:r>
      <w:r w:rsidR="003F63AF">
        <w:rPr>
          <w:rFonts w:ascii="Times New Roman" w:hAnsi="Times New Roman" w:cs="Times New Roman"/>
          <w:b/>
          <w:sz w:val="28"/>
          <w:szCs w:val="28"/>
        </w:rPr>
        <w:t>Scienze della Comunicazione</w:t>
      </w:r>
    </w:p>
    <w:p w14:paraId="7EBFF599" w14:textId="06291BA8" w:rsidR="00412389" w:rsidRDefault="00412389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Esame d</w:t>
      </w:r>
      <w:r w:rsidR="00C61BA8">
        <w:rPr>
          <w:rFonts w:ascii="Times New Roman" w:hAnsi="Times New Roman" w:cs="Times New Roman"/>
          <w:b/>
          <w:sz w:val="28"/>
          <w:szCs w:val="28"/>
        </w:rPr>
        <w:t>i Storia contemporanea (</w:t>
      </w:r>
      <w:r w:rsidR="0082144D">
        <w:rPr>
          <w:rFonts w:ascii="Times New Roman" w:hAnsi="Times New Roman" w:cs="Times New Roman"/>
          <w:b/>
          <w:sz w:val="28"/>
          <w:szCs w:val="28"/>
        </w:rPr>
        <w:t>27</w:t>
      </w:r>
      <w:r w:rsidR="00FC3CFC">
        <w:rPr>
          <w:rFonts w:ascii="Times New Roman" w:hAnsi="Times New Roman" w:cs="Times New Roman"/>
          <w:b/>
          <w:sz w:val="28"/>
          <w:szCs w:val="28"/>
        </w:rPr>
        <w:t xml:space="preserve"> giugno</w:t>
      </w:r>
      <w:r w:rsidR="003F63AF">
        <w:rPr>
          <w:rFonts w:ascii="Times New Roman" w:hAnsi="Times New Roman" w:cs="Times New Roman"/>
          <w:b/>
          <w:sz w:val="28"/>
          <w:szCs w:val="28"/>
        </w:rPr>
        <w:t xml:space="preserve"> 2018), corso 2017</w:t>
      </w:r>
      <w:r w:rsidR="00C61BA8">
        <w:rPr>
          <w:rFonts w:ascii="Times New Roman" w:hAnsi="Times New Roman" w:cs="Times New Roman"/>
          <w:b/>
          <w:sz w:val="28"/>
          <w:szCs w:val="28"/>
        </w:rPr>
        <w:t>/1</w:t>
      </w:r>
      <w:r w:rsidR="003F63AF">
        <w:rPr>
          <w:rFonts w:ascii="Times New Roman" w:hAnsi="Times New Roman" w:cs="Times New Roman"/>
          <w:b/>
          <w:sz w:val="28"/>
          <w:szCs w:val="28"/>
        </w:rPr>
        <w:t>8</w:t>
      </w:r>
    </w:p>
    <w:p w14:paraId="253DDA2E" w14:textId="77777777" w:rsidR="004E5F96" w:rsidRPr="00864525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25">
        <w:rPr>
          <w:rFonts w:ascii="Times New Roman" w:hAnsi="Times New Roman" w:cs="Times New Roman"/>
          <w:b/>
          <w:sz w:val="28"/>
          <w:szCs w:val="28"/>
        </w:rPr>
        <w:t>Docente: prof. Renato Camurri</w:t>
      </w:r>
    </w:p>
    <w:p w14:paraId="50E7EA41" w14:textId="77777777" w:rsidR="004E5F96" w:rsidRDefault="004E5F96" w:rsidP="004E5F96"/>
    <w:p w14:paraId="6C12ADC1" w14:textId="77777777" w:rsidR="004E5F96" w:rsidRDefault="004E5F96" w:rsidP="004E5F96"/>
    <w:p w14:paraId="23A0C5C4" w14:textId="77777777" w:rsidR="004E5F96" w:rsidRDefault="004E5F96" w:rsidP="004E5F96"/>
    <w:p w14:paraId="69CFC565" w14:textId="77777777" w:rsidR="004E5F96" w:rsidRDefault="004E5F96" w:rsidP="004E5F96">
      <w:pPr>
        <w:rPr>
          <w:b/>
        </w:rPr>
      </w:pPr>
      <w:r w:rsidRPr="00864525">
        <w:rPr>
          <w:b/>
        </w:rPr>
        <w:t>Candidati che hanno superato la prova:</w:t>
      </w:r>
    </w:p>
    <w:p w14:paraId="62D4A1AF" w14:textId="77777777" w:rsidR="00B95A4D" w:rsidRDefault="00B95A4D" w:rsidP="004E5F96">
      <w:pPr>
        <w:rPr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057"/>
        <w:gridCol w:w="2385"/>
        <w:gridCol w:w="2787"/>
      </w:tblGrid>
      <w:tr w:rsidR="006A5C02" w14:paraId="6F4A8E90" w14:textId="77777777" w:rsidTr="001861A2">
        <w:tc>
          <w:tcPr>
            <w:tcW w:w="1951" w:type="dxa"/>
          </w:tcPr>
          <w:p w14:paraId="722D2064" w14:textId="77777777" w:rsidR="006A5C02" w:rsidRPr="00FA0323" w:rsidRDefault="006A5C02" w:rsidP="00906CAD">
            <w:pPr>
              <w:rPr>
                <w:b/>
              </w:rPr>
            </w:pPr>
            <w:r w:rsidRPr="00FA0323">
              <w:rPr>
                <w:b/>
              </w:rPr>
              <w:t xml:space="preserve">Matricola </w:t>
            </w:r>
          </w:p>
        </w:tc>
        <w:tc>
          <w:tcPr>
            <w:tcW w:w="2057" w:type="dxa"/>
          </w:tcPr>
          <w:p w14:paraId="484099AF" w14:textId="77777777" w:rsidR="006A5C02" w:rsidRPr="00FA0323" w:rsidRDefault="006A5C02" w:rsidP="00906CAD">
            <w:pPr>
              <w:rPr>
                <w:b/>
              </w:rPr>
            </w:pPr>
            <w:r w:rsidRPr="00FA0323">
              <w:rPr>
                <w:b/>
              </w:rPr>
              <w:t>Cognome</w:t>
            </w:r>
          </w:p>
        </w:tc>
        <w:tc>
          <w:tcPr>
            <w:tcW w:w="2385" w:type="dxa"/>
          </w:tcPr>
          <w:p w14:paraId="7154A411" w14:textId="77777777" w:rsidR="006A5C02" w:rsidRPr="00FA0323" w:rsidRDefault="006A5C02" w:rsidP="00906CAD">
            <w:pPr>
              <w:rPr>
                <w:b/>
              </w:rPr>
            </w:pPr>
            <w:r w:rsidRPr="00FA0323">
              <w:rPr>
                <w:b/>
              </w:rPr>
              <w:t>Nome</w:t>
            </w:r>
          </w:p>
        </w:tc>
        <w:tc>
          <w:tcPr>
            <w:tcW w:w="2787" w:type="dxa"/>
          </w:tcPr>
          <w:p w14:paraId="572703AE" w14:textId="3C52082A" w:rsidR="006A5C02" w:rsidRPr="00FA0323" w:rsidRDefault="006A5C02" w:rsidP="00906CAD">
            <w:pPr>
              <w:rPr>
                <w:b/>
              </w:rPr>
            </w:pPr>
            <w:r w:rsidRPr="00FA0323">
              <w:rPr>
                <w:b/>
              </w:rPr>
              <w:t xml:space="preserve">Voto </w:t>
            </w:r>
          </w:p>
        </w:tc>
      </w:tr>
      <w:tr w:rsidR="006A5C02" w14:paraId="18A00657" w14:textId="77777777" w:rsidTr="001861A2">
        <w:tc>
          <w:tcPr>
            <w:tcW w:w="1951" w:type="dxa"/>
          </w:tcPr>
          <w:p w14:paraId="1A4C11A4" w14:textId="621BCC22" w:rsidR="006A5C02" w:rsidRDefault="00F36AE0" w:rsidP="007C4E1A">
            <w:r>
              <w:t>VR</w:t>
            </w:r>
            <w:r w:rsidR="0082144D">
              <w:t>417642</w:t>
            </w:r>
          </w:p>
        </w:tc>
        <w:tc>
          <w:tcPr>
            <w:tcW w:w="2057" w:type="dxa"/>
          </w:tcPr>
          <w:p w14:paraId="734D86A2" w14:textId="6A15EE61" w:rsidR="006A5C02" w:rsidRDefault="0082144D" w:rsidP="00906CAD">
            <w:r>
              <w:t>Benedetti</w:t>
            </w:r>
          </w:p>
        </w:tc>
        <w:tc>
          <w:tcPr>
            <w:tcW w:w="2385" w:type="dxa"/>
          </w:tcPr>
          <w:p w14:paraId="0032EEB0" w14:textId="1884E22C" w:rsidR="006A5C02" w:rsidRDefault="0082144D" w:rsidP="00906CAD">
            <w:r>
              <w:t>Asia</w:t>
            </w:r>
          </w:p>
        </w:tc>
        <w:tc>
          <w:tcPr>
            <w:tcW w:w="2787" w:type="dxa"/>
          </w:tcPr>
          <w:p w14:paraId="3CFB96E7" w14:textId="4B77433D" w:rsidR="006A5C02" w:rsidRDefault="00B45A79" w:rsidP="00906CAD">
            <w:r>
              <w:t>2</w:t>
            </w:r>
            <w:r w:rsidR="0082144D">
              <w:t>2</w:t>
            </w:r>
          </w:p>
        </w:tc>
      </w:tr>
      <w:tr w:rsidR="007C4E1A" w14:paraId="149E9334" w14:textId="77777777" w:rsidTr="001861A2">
        <w:tc>
          <w:tcPr>
            <w:tcW w:w="1951" w:type="dxa"/>
          </w:tcPr>
          <w:p w14:paraId="30BADD65" w14:textId="75D6C2F0" w:rsidR="007C4E1A" w:rsidRDefault="0082144D" w:rsidP="007C4E1A">
            <w:r>
              <w:t>VR422379</w:t>
            </w:r>
          </w:p>
        </w:tc>
        <w:tc>
          <w:tcPr>
            <w:tcW w:w="2057" w:type="dxa"/>
          </w:tcPr>
          <w:p w14:paraId="0BCC4409" w14:textId="5DFC9F11" w:rsidR="007C4E1A" w:rsidRDefault="0082144D" w:rsidP="00906CAD">
            <w:proofErr w:type="spellStart"/>
            <w:r>
              <w:t>Bonadonna</w:t>
            </w:r>
            <w:proofErr w:type="spellEnd"/>
          </w:p>
        </w:tc>
        <w:tc>
          <w:tcPr>
            <w:tcW w:w="2385" w:type="dxa"/>
          </w:tcPr>
          <w:p w14:paraId="365AC6AA" w14:textId="284B7BB1" w:rsidR="007C4E1A" w:rsidRDefault="0082144D" w:rsidP="00906CAD">
            <w:r>
              <w:t>Marco</w:t>
            </w:r>
          </w:p>
        </w:tc>
        <w:tc>
          <w:tcPr>
            <w:tcW w:w="2787" w:type="dxa"/>
          </w:tcPr>
          <w:p w14:paraId="538446D7" w14:textId="3D5A536A" w:rsidR="007C4E1A" w:rsidRDefault="0082144D" w:rsidP="00906CAD">
            <w:r>
              <w:t>22</w:t>
            </w:r>
          </w:p>
        </w:tc>
      </w:tr>
      <w:tr w:rsidR="007C4E1A" w14:paraId="13B5E608" w14:textId="77777777" w:rsidTr="001861A2">
        <w:tc>
          <w:tcPr>
            <w:tcW w:w="1951" w:type="dxa"/>
          </w:tcPr>
          <w:p w14:paraId="46177877" w14:textId="036CE3E9" w:rsidR="007C4E1A" w:rsidRDefault="001A3A14" w:rsidP="007C4E1A">
            <w:r>
              <w:t>VR422827</w:t>
            </w:r>
          </w:p>
        </w:tc>
        <w:tc>
          <w:tcPr>
            <w:tcW w:w="2057" w:type="dxa"/>
          </w:tcPr>
          <w:p w14:paraId="0D7543C7" w14:textId="0D8267E1" w:rsidR="007C4E1A" w:rsidRDefault="0082144D" w:rsidP="00906CAD">
            <w:r>
              <w:t xml:space="preserve">Bottega </w:t>
            </w:r>
          </w:p>
        </w:tc>
        <w:tc>
          <w:tcPr>
            <w:tcW w:w="2385" w:type="dxa"/>
          </w:tcPr>
          <w:p w14:paraId="66B5D4E6" w14:textId="3C86C97C" w:rsidR="007C4E1A" w:rsidRDefault="0082144D" w:rsidP="0082144D">
            <w:r>
              <w:t>Giorgia</w:t>
            </w:r>
          </w:p>
        </w:tc>
        <w:tc>
          <w:tcPr>
            <w:tcW w:w="2787" w:type="dxa"/>
          </w:tcPr>
          <w:p w14:paraId="68B570D1" w14:textId="339D304C" w:rsidR="007C4E1A" w:rsidRDefault="007C4E1A" w:rsidP="00906CAD">
            <w:r>
              <w:t>2</w:t>
            </w:r>
            <w:r w:rsidR="0082144D">
              <w:t>3</w:t>
            </w:r>
          </w:p>
        </w:tc>
      </w:tr>
      <w:tr w:rsidR="007C4E1A" w14:paraId="02661B63" w14:textId="77777777" w:rsidTr="001861A2">
        <w:tc>
          <w:tcPr>
            <w:tcW w:w="1951" w:type="dxa"/>
          </w:tcPr>
          <w:p w14:paraId="61737082" w14:textId="1349C406" w:rsidR="007C4E1A" w:rsidRDefault="0082144D" w:rsidP="007C4E1A">
            <w:r>
              <w:t>VR421284</w:t>
            </w:r>
          </w:p>
        </w:tc>
        <w:tc>
          <w:tcPr>
            <w:tcW w:w="2057" w:type="dxa"/>
          </w:tcPr>
          <w:p w14:paraId="24B01C25" w14:textId="6EEBE569" w:rsidR="007C4E1A" w:rsidRDefault="0082144D" w:rsidP="00906CAD">
            <w:r>
              <w:t xml:space="preserve">Di </w:t>
            </w:r>
            <w:proofErr w:type="spellStart"/>
            <w:r>
              <w:t>Blasio</w:t>
            </w:r>
            <w:proofErr w:type="spellEnd"/>
          </w:p>
        </w:tc>
        <w:tc>
          <w:tcPr>
            <w:tcW w:w="2385" w:type="dxa"/>
          </w:tcPr>
          <w:p w14:paraId="13348705" w14:textId="1BCB23CF" w:rsidR="007C4E1A" w:rsidRDefault="0082144D" w:rsidP="00906CAD">
            <w:r>
              <w:t>Francesca</w:t>
            </w:r>
          </w:p>
        </w:tc>
        <w:tc>
          <w:tcPr>
            <w:tcW w:w="2787" w:type="dxa"/>
          </w:tcPr>
          <w:p w14:paraId="612C7A8B" w14:textId="6503B4B1" w:rsidR="007C4E1A" w:rsidRDefault="0082144D" w:rsidP="00906CAD">
            <w:r>
              <w:t>18</w:t>
            </w:r>
          </w:p>
        </w:tc>
      </w:tr>
      <w:tr w:rsidR="007C4E1A" w14:paraId="2C35AD19" w14:textId="77777777" w:rsidTr="001861A2">
        <w:tc>
          <w:tcPr>
            <w:tcW w:w="1951" w:type="dxa"/>
          </w:tcPr>
          <w:p w14:paraId="7F27612C" w14:textId="60012084" w:rsidR="007C4E1A" w:rsidRDefault="0082144D" w:rsidP="007C4E1A">
            <w:r>
              <w:t>VR420698</w:t>
            </w:r>
          </w:p>
        </w:tc>
        <w:tc>
          <w:tcPr>
            <w:tcW w:w="2057" w:type="dxa"/>
          </w:tcPr>
          <w:p w14:paraId="24C7BEEF" w14:textId="49AAE05E" w:rsidR="007C4E1A" w:rsidRDefault="0082144D" w:rsidP="00906CAD">
            <w:r>
              <w:t>Martinelli</w:t>
            </w:r>
          </w:p>
        </w:tc>
        <w:tc>
          <w:tcPr>
            <w:tcW w:w="2385" w:type="dxa"/>
          </w:tcPr>
          <w:p w14:paraId="1DF4AAAC" w14:textId="1310824D" w:rsidR="007C4E1A" w:rsidRDefault="0082144D" w:rsidP="00906CAD">
            <w:r>
              <w:t>Emiliano</w:t>
            </w:r>
          </w:p>
        </w:tc>
        <w:tc>
          <w:tcPr>
            <w:tcW w:w="2787" w:type="dxa"/>
          </w:tcPr>
          <w:p w14:paraId="4E4445C6" w14:textId="30AB36CE" w:rsidR="007C4E1A" w:rsidRDefault="007C4E1A" w:rsidP="00906CAD">
            <w:r>
              <w:t>2</w:t>
            </w:r>
            <w:r w:rsidR="0082144D">
              <w:t>5</w:t>
            </w:r>
          </w:p>
        </w:tc>
      </w:tr>
      <w:tr w:rsidR="007C4E1A" w14:paraId="6575E7EF" w14:textId="77777777" w:rsidTr="001861A2">
        <w:tc>
          <w:tcPr>
            <w:tcW w:w="1951" w:type="dxa"/>
          </w:tcPr>
          <w:p w14:paraId="2D275A6F" w14:textId="0C0FBF49" w:rsidR="007C4E1A" w:rsidRDefault="001A3A14" w:rsidP="007C4E1A">
            <w:r>
              <w:t xml:space="preserve"> </w:t>
            </w:r>
            <w:r w:rsidR="0082144D">
              <w:t>VR422827</w:t>
            </w:r>
          </w:p>
        </w:tc>
        <w:tc>
          <w:tcPr>
            <w:tcW w:w="2057" w:type="dxa"/>
          </w:tcPr>
          <w:p w14:paraId="59C50CAB" w14:textId="26494C0F" w:rsidR="007C4E1A" w:rsidRDefault="001A3A14" w:rsidP="00906CAD">
            <w:r>
              <w:t xml:space="preserve"> </w:t>
            </w:r>
            <w:r w:rsidR="0082144D">
              <w:t>Meneghini</w:t>
            </w:r>
          </w:p>
        </w:tc>
        <w:tc>
          <w:tcPr>
            <w:tcW w:w="2385" w:type="dxa"/>
          </w:tcPr>
          <w:p w14:paraId="7783ECBC" w14:textId="64F7A8B3" w:rsidR="007C4E1A" w:rsidRDefault="001A3A14" w:rsidP="00906CAD">
            <w:r>
              <w:t xml:space="preserve"> </w:t>
            </w:r>
            <w:r w:rsidR="0082144D">
              <w:t>Melissa</w:t>
            </w:r>
          </w:p>
        </w:tc>
        <w:tc>
          <w:tcPr>
            <w:tcW w:w="2787" w:type="dxa"/>
          </w:tcPr>
          <w:p w14:paraId="1B1DE8BA" w14:textId="5EFA4226" w:rsidR="00002D23" w:rsidRDefault="0082144D" w:rsidP="00906CAD">
            <w:r>
              <w:t>21</w:t>
            </w:r>
          </w:p>
        </w:tc>
      </w:tr>
      <w:tr w:rsidR="00002D23" w14:paraId="11194AE3" w14:textId="77777777" w:rsidTr="001861A2">
        <w:tc>
          <w:tcPr>
            <w:tcW w:w="1951" w:type="dxa"/>
          </w:tcPr>
          <w:p w14:paraId="081DAB54" w14:textId="38B3C584" w:rsidR="00002D23" w:rsidRDefault="00002D23" w:rsidP="007C4E1A">
            <w:r>
              <w:t>VR420470</w:t>
            </w:r>
          </w:p>
        </w:tc>
        <w:tc>
          <w:tcPr>
            <w:tcW w:w="2057" w:type="dxa"/>
          </w:tcPr>
          <w:p w14:paraId="75425834" w14:textId="63AD3530" w:rsidR="00002D23" w:rsidRDefault="00002D23" w:rsidP="00906CAD">
            <w:r>
              <w:t>Montini</w:t>
            </w:r>
          </w:p>
        </w:tc>
        <w:tc>
          <w:tcPr>
            <w:tcW w:w="2385" w:type="dxa"/>
          </w:tcPr>
          <w:p w14:paraId="0D3EC6EB" w14:textId="06DE6349" w:rsidR="00002D23" w:rsidRDefault="00002D23" w:rsidP="00906CAD">
            <w:r>
              <w:t>Asia</w:t>
            </w:r>
          </w:p>
        </w:tc>
        <w:tc>
          <w:tcPr>
            <w:tcW w:w="2787" w:type="dxa"/>
          </w:tcPr>
          <w:p w14:paraId="3C61DAF2" w14:textId="1C9389C4" w:rsidR="00002D23" w:rsidRDefault="00002D23" w:rsidP="00906CAD">
            <w:r>
              <w:t>23</w:t>
            </w:r>
          </w:p>
        </w:tc>
      </w:tr>
      <w:tr w:rsidR="00002D23" w14:paraId="44948D36" w14:textId="77777777" w:rsidTr="001861A2">
        <w:tc>
          <w:tcPr>
            <w:tcW w:w="1951" w:type="dxa"/>
          </w:tcPr>
          <w:p w14:paraId="44479AAC" w14:textId="11FA35EC" w:rsidR="00002D23" w:rsidRDefault="00002D23" w:rsidP="007C4E1A">
            <w:r>
              <w:t>VR421070</w:t>
            </w:r>
          </w:p>
        </w:tc>
        <w:tc>
          <w:tcPr>
            <w:tcW w:w="2057" w:type="dxa"/>
          </w:tcPr>
          <w:p w14:paraId="0A05977F" w14:textId="46F36864" w:rsidR="00002D23" w:rsidRDefault="00002D23" w:rsidP="00906CAD">
            <w:r>
              <w:t>Perin</w:t>
            </w:r>
          </w:p>
        </w:tc>
        <w:tc>
          <w:tcPr>
            <w:tcW w:w="2385" w:type="dxa"/>
          </w:tcPr>
          <w:p w14:paraId="1391A2E7" w14:textId="02F88D03" w:rsidR="00002D23" w:rsidRDefault="00002D23" w:rsidP="00906CAD">
            <w:r>
              <w:t>Michele</w:t>
            </w:r>
          </w:p>
        </w:tc>
        <w:tc>
          <w:tcPr>
            <w:tcW w:w="2787" w:type="dxa"/>
          </w:tcPr>
          <w:p w14:paraId="5523417F" w14:textId="144666E9" w:rsidR="00002D23" w:rsidRDefault="00002D23" w:rsidP="00906CAD">
            <w:r>
              <w:t>24</w:t>
            </w:r>
          </w:p>
        </w:tc>
      </w:tr>
      <w:tr w:rsidR="00002D23" w14:paraId="224E3CC5" w14:textId="77777777" w:rsidTr="001861A2">
        <w:tc>
          <w:tcPr>
            <w:tcW w:w="1951" w:type="dxa"/>
          </w:tcPr>
          <w:p w14:paraId="1E75891B" w14:textId="69A8189D" w:rsidR="00002D23" w:rsidRDefault="00321FA4" w:rsidP="007C4E1A">
            <w:r>
              <w:t>VR42</w:t>
            </w:r>
            <w:r w:rsidR="0047572F">
              <w:t>0975</w:t>
            </w:r>
          </w:p>
        </w:tc>
        <w:tc>
          <w:tcPr>
            <w:tcW w:w="2057" w:type="dxa"/>
          </w:tcPr>
          <w:p w14:paraId="1E19A33B" w14:textId="05F448D7" w:rsidR="00002D23" w:rsidRDefault="00321FA4" w:rsidP="00906CAD">
            <w:r>
              <w:t xml:space="preserve">Scarpa </w:t>
            </w:r>
          </w:p>
        </w:tc>
        <w:tc>
          <w:tcPr>
            <w:tcW w:w="2385" w:type="dxa"/>
          </w:tcPr>
          <w:p w14:paraId="5897E0C7" w14:textId="079B24AB" w:rsidR="00002D23" w:rsidRDefault="00321FA4" w:rsidP="00906CAD">
            <w:r>
              <w:t>Nicole</w:t>
            </w:r>
          </w:p>
        </w:tc>
        <w:tc>
          <w:tcPr>
            <w:tcW w:w="2787" w:type="dxa"/>
          </w:tcPr>
          <w:p w14:paraId="55972408" w14:textId="65DA6F50" w:rsidR="00002D23" w:rsidRDefault="00321FA4" w:rsidP="00906CAD">
            <w:r>
              <w:t>18</w:t>
            </w:r>
          </w:p>
        </w:tc>
      </w:tr>
    </w:tbl>
    <w:p w14:paraId="31901F6B" w14:textId="77777777" w:rsidR="00DD0C3B" w:rsidRDefault="00DD0C3B" w:rsidP="00DD0C3B"/>
    <w:p w14:paraId="124BA94B" w14:textId="77777777" w:rsidR="00B95A4D" w:rsidRPr="00864525" w:rsidRDefault="00B95A4D" w:rsidP="004E5F96">
      <w:pPr>
        <w:rPr>
          <w:b/>
        </w:rPr>
      </w:pPr>
    </w:p>
    <w:p w14:paraId="0EAE9EA2" w14:textId="77777777" w:rsidR="004E5F96" w:rsidRDefault="004E5F96" w:rsidP="004E5F96"/>
    <w:p w14:paraId="5C0870A9" w14:textId="77777777" w:rsidR="004E5F96" w:rsidRDefault="004E5F96" w:rsidP="004E5F96"/>
    <w:p w14:paraId="4AD6EBFE" w14:textId="77777777" w:rsidR="004E5F96" w:rsidRPr="00864525" w:rsidRDefault="004E5F96" w:rsidP="004E5F96">
      <w:pPr>
        <w:rPr>
          <w:b/>
        </w:rPr>
      </w:pPr>
      <w:r w:rsidRPr="00864525">
        <w:rPr>
          <w:b/>
        </w:rPr>
        <w:t>Candidati che non hanno superato la prova:</w:t>
      </w:r>
    </w:p>
    <w:p w14:paraId="32285EFE" w14:textId="77777777" w:rsidR="004E5F96" w:rsidRDefault="004E5F96" w:rsidP="004E5F9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2666"/>
      </w:tblGrid>
      <w:tr w:rsidR="004E5F96" w14:paraId="4238521F" w14:textId="77777777" w:rsidTr="00C32A28">
        <w:tc>
          <w:tcPr>
            <w:tcW w:w="3257" w:type="dxa"/>
          </w:tcPr>
          <w:p w14:paraId="51D10971" w14:textId="77777777" w:rsidR="004E5F96" w:rsidRPr="00FA0323" w:rsidRDefault="004E5F96" w:rsidP="00906CAD">
            <w:pPr>
              <w:rPr>
                <w:b/>
              </w:rPr>
            </w:pPr>
            <w:r w:rsidRPr="00FA0323">
              <w:rPr>
                <w:b/>
              </w:rPr>
              <w:t>Matricola</w:t>
            </w:r>
          </w:p>
        </w:tc>
        <w:tc>
          <w:tcPr>
            <w:tcW w:w="3257" w:type="dxa"/>
          </w:tcPr>
          <w:p w14:paraId="5B6425B7" w14:textId="77777777" w:rsidR="004E5F96" w:rsidRPr="00FA0323" w:rsidRDefault="004E5F96" w:rsidP="00906CAD">
            <w:pPr>
              <w:rPr>
                <w:b/>
              </w:rPr>
            </w:pPr>
            <w:r w:rsidRPr="00FA0323">
              <w:rPr>
                <w:b/>
              </w:rPr>
              <w:t>Cognome</w:t>
            </w:r>
          </w:p>
        </w:tc>
        <w:tc>
          <w:tcPr>
            <w:tcW w:w="2666" w:type="dxa"/>
          </w:tcPr>
          <w:p w14:paraId="2C07CC60" w14:textId="77777777" w:rsidR="004E5F96" w:rsidRPr="00FA0323" w:rsidRDefault="004E5F96" w:rsidP="00906CAD">
            <w:pPr>
              <w:rPr>
                <w:b/>
              </w:rPr>
            </w:pPr>
            <w:r w:rsidRPr="00FA0323">
              <w:rPr>
                <w:b/>
              </w:rPr>
              <w:t>Nome</w:t>
            </w:r>
            <w:bookmarkStart w:id="0" w:name="_GoBack"/>
            <w:bookmarkEnd w:id="0"/>
          </w:p>
        </w:tc>
      </w:tr>
      <w:tr w:rsidR="004E5F96" w14:paraId="2F1C54A1" w14:textId="77777777" w:rsidTr="00C32A28">
        <w:tc>
          <w:tcPr>
            <w:tcW w:w="3257" w:type="dxa"/>
          </w:tcPr>
          <w:p w14:paraId="05B34189" w14:textId="1BA1770A" w:rsidR="004E5F96" w:rsidRDefault="00F36AE0" w:rsidP="007C4E1A">
            <w:r>
              <w:t>VR</w:t>
            </w:r>
            <w:r w:rsidR="001C2292">
              <w:t xml:space="preserve"> </w:t>
            </w:r>
            <w:r w:rsidR="0047572F">
              <w:t>420520</w:t>
            </w:r>
          </w:p>
        </w:tc>
        <w:tc>
          <w:tcPr>
            <w:tcW w:w="3257" w:type="dxa"/>
          </w:tcPr>
          <w:p w14:paraId="48E5E92E" w14:textId="469231A1" w:rsidR="004E5F96" w:rsidRDefault="001C2292" w:rsidP="00906CAD">
            <w:r>
              <w:t xml:space="preserve"> </w:t>
            </w:r>
          </w:p>
        </w:tc>
        <w:tc>
          <w:tcPr>
            <w:tcW w:w="2666" w:type="dxa"/>
          </w:tcPr>
          <w:p w14:paraId="372F5D55" w14:textId="5D48B447" w:rsidR="004E5F96" w:rsidRDefault="001C2292" w:rsidP="00906CAD">
            <w:r>
              <w:t xml:space="preserve"> </w:t>
            </w:r>
          </w:p>
        </w:tc>
      </w:tr>
      <w:tr w:rsidR="001861A2" w14:paraId="283D152E" w14:textId="77777777" w:rsidTr="00C32A28">
        <w:tc>
          <w:tcPr>
            <w:tcW w:w="3257" w:type="dxa"/>
          </w:tcPr>
          <w:p w14:paraId="3D812FF0" w14:textId="77777777" w:rsidR="001861A2" w:rsidRDefault="001861A2" w:rsidP="007C4E1A"/>
        </w:tc>
        <w:tc>
          <w:tcPr>
            <w:tcW w:w="3257" w:type="dxa"/>
          </w:tcPr>
          <w:p w14:paraId="2018DBF0" w14:textId="77777777" w:rsidR="001861A2" w:rsidRDefault="001861A2" w:rsidP="00906CAD"/>
        </w:tc>
        <w:tc>
          <w:tcPr>
            <w:tcW w:w="2666" w:type="dxa"/>
          </w:tcPr>
          <w:p w14:paraId="74BA402E" w14:textId="77777777" w:rsidR="001861A2" w:rsidRDefault="001861A2" w:rsidP="00906CAD"/>
        </w:tc>
      </w:tr>
    </w:tbl>
    <w:p w14:paraId="2B236E16" w14:textId="3699BA73" w:rsidR="004E5F96" w:rsidRDefault="004E5F96" w:rsidP="004E5F96"/>
    <w:p w14:paraId="09431A90" w14:textId="77777777" w:rsidR="004E5F96" w:rsidRDefault="004E5F96" w:rsidP="004E5F96"/>
    <w:p w14:paraId="6E5EAE3F" w14:textId="77777777" w:rsidR="004E5F96" w:rsidRDefault="004E5F96" w:rsidP="004E5F96"/>
    <w:p w14:paraId="414F9FF9" w14:textId="77777777" w:rsidR="004E5F96" w:rsidRDefault="004E5F96" w:rsidP="004E5F96"/>
    <w:p w14:paraId="26B8DB51" w14:textId="77777777" w:rsidR="004E5F96" w:rsidRDefault="004E5F96" w:rsidP="001E7C02">
      <w:pPr>
        <w:jc w:val="both"/>
      </w:pPr>
      <w:r>
        <w:t xml:space="preserve">N.B. E’ possibile chiedere chiarimenti sull’esito della prova e/o rifiutare il voto, scrivendo al docente entro </w:t>
      </w:r>
      <w:r w:rsidRPr="001E7C02">
        <w:rPr>
          <w:b/>
        </w:rPr>
        <w:t>cinque</w:t>
      </w:r>
      <w:r>
        <w:t xml:space="preserve"> giorni dalla data di pubblicazione dei risultati.</w:t>
      </w:r>
    </w:p>
    <w:p w14:paraId="1CC26D52" w14:textId="77777777" w:rsidR="008F7CA1" w:rsidRDefault="008F7CA1"/>
    <w:sectPr w:rsidR="008F7CA1" w:rsidSect="00B03E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96"/>
    <w:rsid w:val="00002D23"/>
    <w:rsid w:val="00025D60"/>
    <w:rsid w:val="000362C1"/>
    <w:rsid w:val="000419CF"/>
    <w:rsid w:val="0004534A"/>
    <w:rsid w:val="00050750"/>
    <w:rsid w:val="00070BAA"/>
    <w:rsid w:val="00076548"/>
    <w:rsid w:val="00087975"/>
    <w:rsid w:val="000B3DD0"/>
    <w:rsid w:val="000B50A8"/>
    <w:rsid w:val="000F1E7B"/>
    <w:rsid w:val="001650E3"/>
    <w:rsid w:val="00180A73"/>
    <w:rsid w:val="00182035"/>
    <w:rsid w:val="001861A2"/>
    <w:rsid w:val="001A3A14"/>
    <w:rsid w:val="001C2292"/>
    <w:rsid w:val="001D5037"/>
    <w:rsid w:val="001E5090"/>
    <w:rsid w:val="001E7C02"/>
    <w:rsid w:val="001F21F2"/>
    <w:rsid w:val="00220E40"/>
    <w:rsid w:val="002404D7"/>
    <w:rsid w:val="00292FD2"/>
    <w:rsid w:val="002E3BAD"/>
    <w:rsid w:val="002F5FCF"/>
    <w:rsid w:val="002F7D19"/>
    <w:rsid w:val="00310F72"/>
    <w:rsid w:val="00321FA4"/>
    <w:rsid w:val="00385565"/>
    <w:rsid w:val="003A218D"/>
    <w:rsid w:val="003C670E"/>
    <w:rsid w:val="003D4A03"/>
    <w:rsid w:val="003F63AF"/>
    <w:rsid w:val="00400EC1"/>
    <w:rsid w:val="00412389"/>
    <w:rsid w:val="0045144D"/>
    <w:rsid w:val="00466E41"/>
    <w:rsid w:val="0047572F"/>
    <w:rsid w:val="0048456E"/>
    <w:rsid w:val="00486D1D"/>
    <w:rsid w:val="004E24D9"/>
    <w:rsid w:val="004E5F96"/>
    <w:rsid w:val="004E7860"/>
    <w:rsid w:val="00520853"/>
    <w:rsid w:val="00537F24"/>
    <w:rsid w:val="0055134A"/>
    <w:rsid w:val="00565A5B"/>
    <w:rsid w:val="005C6602"/>
    <w:rsid w:val="00600DE7"/>
    <w:rsid w:val="00603013"/>
    <w:rsid w:val="00670D3D"/>
    <w:rsid w:val="00684340"/>
    <w:rsid w:val="00695EA6"/>
    <w:rsid w:val="006A5C02"/>
    <w:rsid w:val="006C07C4"/>
    <w:rsid w:val="006D6D1E"/>
    <w:rsid w:val="006F12C4"/>
    <w:rsid w:val="00747084"/>
    <w:rsid w:val="00780F9A"/>
    <w:rsid w:val="007B5E6E"/>
    <w:rsid w:val="007C4E1A"/>
    <w:rsid w:val="007F7FC2"/>
    <w:rsid w:val="00810B45"/>
    <w:rsid w:val="0082144D"/>
    <w:rsid w:val="00871938"/>
    <w:rsid w:val="008F7CA1"/>
    <w:rsid w:val="00906CAD"/>
    <w:rsid w:val="00911FBA"/>
    <w:rsid w:val="00916FEA"/>
    <w:rsid w:val="0095228D"/>
    <w:rsid w:val="0096149D"/>
    <w:rsid w:val="00965C75"/>
    <w:rsid w:val="009D06FD"/>
    <w:rsid w:val="00A33299"/>
    <w:rsid w:val="00AB0E46"/>
    <w:rsid w:val="00AC7904"/>
    <w:rsid w:val="00AD559C"/>
    <w:rsid w:val="00AE5D74"/>
    <w:rsid w:val="00AF5B8C"/>
    <w:rsid w:val="00B03EAB"/>
    <w:rsid w:val="00B07E53"/>
    <w:rsid w:val="00B40C5D"/>
    <w:rsid w:val="00B45A79"/>
    <w:rsid w:val="00B70BA3"/>
    <w:rsid w:val="00B92687"/>
    <w:rsid w:val="00B95A4D"/>
    <w:rsid w:val="00BF2820"/>
    <w:rsid w:val="00C03E6A"/>
    <w:rsid w:val="00C32A28"/>
    <w:rsid w:val="00C55686"/>
    <w:rsid w:val="00C61BA8"/>
    <w:rsid w:val="00D1594D"/>
    <w:rsid w:val="00D30FF3"/>
    <w:rsid w:val="00D542D1"/>
    <w:rsid w:val="00D72CEE"/>
    <w:rsid w:val="00D9683F"/>
    <w:rsid w:val="00DB42A6"/>
    <w:rsid w:val="00DD0C3B"/>
    <w:rsid w:val="00E37438"/>
    <w:rsid w:val="00E85A00"/>
    <w:rsid w:val="00EF0BD9"/>
    <w:rsid w:val="00EF45DD"/>
    <w:rsid w:val="00F36AE0"/>
    <w:rsid w:val="00F44202"/>
    <w:rsid w:val="00F674EA"/>
    <w:rsid w:val="00F939C4"/>
    <w:rsid w:val="00FA0323"/>
    <w:rsid w:val="00FB1FEB"/>
    <w:rsid w:val="00FB5787"/>
    <w:rsid w:val="00FC3CFC"/>
    <w:rsid w:val="00FC7ACC"/>
    <w:rsid w:val="00FE4BDF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460D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672</Characters>
  <Application>Microsoft Macintosh Word</Application>
  <DocSecurity>0</DocSecurity>
  <Lines>5</Lines>
  <Paragraphs>1</Paragraphs>
  <ScaleCrop>false</ScaleCrop>
  <Company>1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Renato Camurri</cp:lastModifiedBy>
  <cp:revision>7</cp:revision>
  <dcterms:created xsi:type="dcterms:W3CDTF">2018-07-11T02:43:00Z</dcterms:created>
  <dcterms:modified xsi:type="dcterms:W3CDTF">2018-07-11T03:34:00Z</dcterms:modified>
</cp:coreProperties>
</file>