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F9" w:rsidRPr="00C172BD" w:rsidRDefault="00211ADF">
      <w:pPr>
        <w:rPr>
          <w:sz w:val="36"/>
          <w:szCs w:val="36"/>
        </w:rPr>
      </w:pPr>
      <w:r w:rsidRPr="00C172BD">
        <w:rPr>
          <w:sz w:val="36"/>
          <w:szCs w:val="36"/>
        </w:rPr>
        <w:t>CALENDARIO PRESENTAZIONI</w:t>
      </w:r>
    </w:p>
    <w:p w:rsidR="00211ADF" w:rsidRPr="00C172BD" w:rsidRDefault="00211ADF">
      <w:pPr>
        <w:rPr>
          <w:sz w:val="36"/>
          <w:szCs w:val="36"/>
        </w:rPr>
      </w:pPr>
    </w:p>
    <w:p w:rsidR="00211ADF" w:rsidRPr="00C172BD" w:rsidRDefault="00211ADF">
      <w:pPr>
        <w:rPr>
          <w:sz w:val="36"/>
          <w:szCs w:val="36"/>
        </w:rPr>
      </w:pPr>
      <w:r w:rsidRPr="00C172BD">
        <w:rPr>
          <w:sz w:val="36"/>
          <w:szCs w:val="36"/>
        </w:rPr>
        <w:t>Lunedì 16 aprile</w:t>
      </w:r>
      <w:r w:rsidRPr="00C172BD">
        <w:rPr>
          <w:sz w:val="36"/>
          <w:szCs w:val="36"/>
        </w:rPr>
        <w:tab/>
      </w:r>
      <w:r w:rsidRPr="00C172BD">
        <w:rPr>
          <w:sz w:val="36"/>
          <w:szCs w:val="36"/>
        </w:rPr>
        <w:tab/>
        <w:t>Sara TRAVERSIN</w:t>
      </w:r>
    </w:p>
    <w:p w:rsidR="00211ADF" w:rsidRPr="00C172BD" w:rsidRDefault="00C172BD">
      <w:pPr>
        <w:rPr>
          <w:sz w:val="36"/>
          <w:szCs w:val="36"/>
        </w:rPr>
      </w:pPr>
      <w:r>
        <w:rPr>
          <w:sz w:val="36"/>
          <w:szCs w:val="36"/>
        </w:rPr>
        <w:t>Mercoledì 18 aprile</w:t>
      </w:r>
      <w:r>
        <w:rPr>
          <w:sz w:val="36"/>
          <w:szCs w:val="36"/>
        </w:rPr>
        <w:tab/>
      </w:r>
      <w:r w:rsidR="00211ADF" w:rsidRPr="00C172BD">
        <w:rPr>
          <w:sz w:val="36"/>
          <w:szCs w:val="36"/>
        </w:rPr>
        <w:t>Laura GOLIN</w:t>
      </w:r>
    </w:p>
    <w:p w:rsidR="00211ADF" w:rsidRPr="00C172BD" w:rsidRDefault="00211ADF">
      <w:pPr>
        <w:rPr>
          <w:sz w:val="36"/>
          <w:szCs w:val="36"/>
        </w:rPr>
      </w:pPr>
      <w:r w:rsidRPr="00C172BD">
        <w:rPr>
          <w:sz w:val="36"/>
          <w:szCs w:val="36"/>
        </w:rPr>
        <w:t>Lunedì 23 aprile</w:t>
      </w:r>
      <w:r w:rsidRPr="00C172BD">
        <w:rPr>
          <w:sz w:val="36"/>
          <w:szCs w:val="36"/>
        </w:rPr>
        <w:tab/>
      </w:r>
      <w:r w:rsidRPr="00C172BD">
        <w:rPr>
          <w:sz w:val="36"/>
          <w:szCs w:val="36"/>
        </w:rPr>
        <w:tab/>
        <w:t>Fabiana PARZANINI / Enrica DELLA PIANA</w:t>
      </w:r>
    </w:p>
    <w:p w:rsidR="00211ADF" w:rsidRPr="00C172BD" w:rsidRDefault="00211ADF">
      <w:pPr>
        <w:rPr>
          <w:sz w:val="36"/>
          <w:szCs w:val="36"/>
        </w:rPr>
      </w:pPr>
      <w:r w:rsidRPr="00C172BD">
        <w:rPr>
          <w:sz w:val="36"/>
          <w:szCs w:val="36"/>
        </w:rPr>
        <w:t>Martedì 24 aprile</w:t>
      </w:r>
      <w:r w:rsidRPr="00C172BD">
        <w:rPr>
          <w:sz w:val="36"/>
          <w:szCs w:val="36"/>
        </w:rPr>
        <w:tab/>
      </w:r>
      <w:r w:rsidRPr="00C172BD">
        <w:rPr>
          <w:sz w:val="36"/>
          <w:szCs w:val="36"/>
        </w:rPr>
        <w:tab/>
      </w:r>
      <w:proofErr w:type="spellStart"/>
      <w:r w:rsidRPr="00C172BD">
        <w:rPr>
          <w:sz w:val="36"/>
          <w:szCs w:val="36"/>
        </w:rPr>
        <w:t>Libu</w:t>
      </w:r>
      <w:r w:rsidRPr="00C172BD">
        <w:rPr>
          <w:rFonts w:cstheme="minorHAnsi"/>
          <w:sz w:val="36"/>
          <w:szCs w:val="36"/>
        </w:rPr>
        <w:t>š</w:t>
      </w:r>
      <w:r w:rsidRPr="00C172BD">
        <w:rPr>
          <w:sz w:val="36"/>
          <w:szCs w:val="36"/>
        </w:rPr>
        <w:t>e</w:t>
      </w:r>
      <w:proofErr w:type="spellEnd"/>
      <w:r w:rsidRPr="00C172BD">
        <w:rPr>
          <w:sz w:val="36"/>
          <w:szCs w:val="36"/>
        </w:rPr>
        <w:t xml:space="preserve"> MOTLOVA</w:t>
      </w:r>
    </w:p>
    <w:p w:rsidR="00211ADF" w:rsidRDefault="00211ADF">
      <w:pPr>
        <w:rPr>
          <w:sz w:val="36"/>
          <w:szCs w:val="36"/>
        </w:rPr>
      </w:pPr>
      <w:r w:rsidRPr="00C172BD">
        <w:rPr>
          <w:sz w:val="36"/>
          <w:szCs w:val="36"/>
        </w:rPr>
        <w:t>Mercoledì 2 maggio</w:t>
      </w:r>
      <w:r w:rsidRPr="00C172BD">
        <w:rPr>
          <w:sz w:val="36"/>
          <w:szCs w:val="36"/>
        </w:rPr>
        <w:tab/>
      </w:r>
      <w:r w:rsidR="00C172BD" w:rsidRPr="00C172BD">
        <w:rPr>
          <w:sz w:val="36"/>
          <w:szCs w:val="36"/>
        </w:rPr>
        <w:t>Elena PAGANO</w:t>
      </w:r>
    </w:p>
    <w:p w:rsidR="00C172BD" w:rsidRDefault="00C172BD">
      <w:pPr>
        <w:rPr>
          <w:sz w:val="36"/>
          <w:szCs w:val="36"/>
        </w:rPr>
      </w:pPr>
    </w:p>
    <w:p w:rsidR="00634A02" w:rsidRDefault="00A34A8F">
      <w:pPr>
        <w:rPr>
          <w:sz w:val="36"/>
          <w:szCs w:val="36"/>
        </w:rPr>
      </w:pPr>
      <w:r>
        <w:rPr>
          <w:sz w:val="36"/>
          <w:szCs w:val="36"/>
        </w:rPr>
        <w:t>Per gli studenti iscritti alla LM 39 (Linguistica) il corso proseguirà nel mese di maggio (da lunedì 7 a mercoledì 23)</w:t>
      </w:r>
      <w:r w:rsidR="00634A02">
        <w:rPr>
          <w:sz w:val="36"/>
          <w:szCs w:val="36"/>
        </w:rPr>
        <w:t xml:space="preserve"> con la discussione di due articoli di approfondimento:</w:t>
      </w:r>
    </w:p>
    <w:p w:rsidR="00634A02" w:rsidRDefault="00634A02" w:rsidP="00634A02">
      <w:r w:rsidRPr="00634A02">
        <w:rPr>
          <w:lang w:val="de-DE"/>
        </w:rPr>
        <w:t xml:space="preserve">TOMASELLI A, POLETTO C. (2009). Die Syntax der Pronominalobjekte und die Form des Partizips: Konservative Merkmale in der Sprachgeschichte des Zimbrischen. In: Perspektiven Drei: Akten der 3. </w:t>
      </w:r>
      <w:proofErr w:type="spellStart"/>
      <w:r w:rsidRPr="005C06BB">
        <w:t>Tagung</w:t>
      </w:r>
      <w:proofErr w:type="spellEnd"/>
      <w:r w:rsidRPr="005C06BB">
        <w:t xml:space="preserve"> </w:t>
      </w:r>
      <w:proofErr w:type="spellStart"/>
      <w:r w:rsidRPr="005C06BB">
        <w:t>Deutsche</w:t>
      </w:r>
      <w:proofErr w:type="spellEnd"/>
      <w:r w:rsidR="005C06BB">
        <w:t xml:space="preserve"> </w:t>
      </w:r>
      <w:proofErr w:type="spellStart"/>
      <w:r w:rsidR="005C06BB">
        <w:t>Sprachwissenschaft</w:t>
      </w:r>
      <w:proofErr w:type="spellEnd"/>
      <w:r w:rsidR="005C06BB">
        <w:t xml:space="preserve"> in </w:t>
      </w:r>
      <w:proofErr w:type="spellStart"/>
      <w:r w:rsidR="005C06BB">
        <w:t>Italien</w:t>
      </w:r>
      <w:proofErr w:type="spellEnd"/>
      <w:r>
        <w:t xml:space="preserve">, </w:t>
      </w:r>
      <w:proofErr w:type="spellStart"/>
      <w:r w:rsidR="005C06BB">
        <w:t>T</w:t>
      </w:r>
      <w:r w:rsidR="005C06BB">
        <w:rPr>
          <w:rFonts w:cstheme="minorHAnsi"/>
        </w:rPr>
        <w:t>Ű</w:t>
      </w:r>
      <w:r w:rsidR="005C06BB">
        <w:t>BINGEN:Narr</w:t>
      </w:r>
      <w:proofErr w:type="spellEnd"/>
      <w:r w:rsidR="005C06BB">
        <w:t>,</w:t>
      </w:r>
      <w:r w:rsidR="005C06BB" w:rsidRPr="005C06BB">
        <w:t xml:space="preserve"> </w:t>
      </w:r>
      <w:r w:rsidR="005C06BB">
        <w:t>pp. 263-274</w:t>
      </w:r>
      <w:r w:rsidR="005C06BB">
        <w:t>.</w:t>
      </w:r>
    </w:p>
    <w:p w:rsidR="00C172BD" w:rsidRPr="00634A02" w:rsidRDefault="00634A02" w:rsidP="00634A02">
      <w:pPr>
        <w:rPr>
          <w:sz w:val="36"/>
          <w:szCs w:val="36"/>
        </w:rPr>
      </w:pPr>
      <w:r>
        <w:t>POLETTO C., TOMASELLI A (2002). La sintassi del soggetto nullo nelle isole tedescofone del Veneto: cimbro e sappadino a confronto. In: La dialettologia oltre il 200</w:t>
      </w:r>
      <w:r w:rsidR="005C06BB">
        <w:t>1</w:t>
      </w:r>
      <w:r>
        <w:t xml:space="preserve">, </w:t>
      </w:r>
      <w:proofErr w:type="spellStart"/>
      <w:r>
        <w:t>PADOVA:Unipress</w:t>
      </w:r>
      <w:proofErr w:type="spellEnd"/>
      <w:r w:rsidR="005C06BB">
        <w:t xml:space="preserve">, </w:t>
      </w:r>
      <w:r w:rsidR="005C06BB">
        <w:t>pp. 237-</w:t>
      </w:r>
      <w:r w:rsidR="005C06BB">
        <w:t>252.</w:t>
      </w:r>
      <w:bookmarkStart w:id="0" w:name="_GoBack"/>
      <w:bookmarkEnd w:id="0"/>
      <w:r w:rsidR="00A34A8F" w:rsidRPr="00634A02">
        <w:rPr>
          <w:sz w:val="36"/>
          <w:szCs w:val="36"/>
        </w:rPr>
        <w:t xml:space="preserve"> </w:t>
      </w:r>
    </w:p>
    <w:sectPr w:rsidR="00C172BD" w:rsidRPr="00634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914"/>
    <w:multiLevelType w:val="hybridMultilevel"/>
    <w:tmpl w:val="78B8CEBA"/>
    <w:lvl w:ilvl="0" w:tplc="E9D2D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DF"/>
    <w:rsid w:val="00153EF9"/>
    <w:rsid w:val="00211ADF"/>
    <w:rsid w:val="005C06BB"/>
    <w:rsid w:val="00634A02"/>
    <w:rsid w:val="00890244"/>
    <w:rsid w:val="00A34A8F"/>
    <w:rsid w:val="00C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4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9C55-E372-45FC-92B6-D4A903D1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2012-04-11T08:18:00Z</dcterms:created>
  <dcterms:modified xsi:type="dcterms:W3CDTF">2012-04-11T09:02:00Z</dcterms:modified>
</cp:coreProperties>
</file>