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798BB" w14:textId="77777777" w:rsidR="001F04F7" w:rsidRPr="00A94FC6" w:rsidRDefault="001F04F7" w:rsidP="001F04F7">
      <w:pPr>
        <w:pStyle w:val="Titolo1"/>
        <w:spacing w:before="75"/>
        <w:ind w:left="2459" w:right="2088"/>
        <w:jc w:val="center"/>
      </w:pPr>
      <w:r w:rsidRPr="00A94FC6">
        <w:t>ACCORDO QUADRO</w:t>
      </w:r>
    </w:p>
    <w:p w14:paraId="45FB1A18" w14:textId="77777777" w:rsidR="001F04F7" w:rsidRPr="00A94FC6" w:rsidRDefault="001F04F7" w:rsidP="001F04F7">
      <w:pPr>
        <w:pStyle w:val="Corpotesto"/>
        <w:spacing w:before="11"/>
        <w:rPr>
          <w:b/>
        </w:rPr>
      </w:pPr>
    </w:p>
    <w:p w14:paraId="4D24F498" w14:textId="77777777" w:rsidR="001F04F7" w:rsidRPr="00A94FC6" w:rsidRDefault="001F04F7" w:rsidP="001F04F7">
      <w:pPr>
        <w:pStyle w:val="Corpotesto"/>
        <w:ind w:left="2466" w:right="2088"/>
        <w:jc w:val="center"/>
      </w:pPr>
      <w:r w:rsidRPr="00A94FC6">
        <w:t>TRA</w:t>
      </w:r>
    </w:p>
    <w:p w14:paraId="1DC837F3" w14:textId="77777777" w:rsidR="001F04F7" w:rsidRPr="00A94FC6" w:rsidRDefault="001F04F7" w:rsidP="001F04F7">
      <w:pPr>
        <w:pStyle w:val="Corpotesto"/>
      </w:pPr>
    </w:p>
    <w:p w14:paraId="251718C1" w14:textId="1EC148DE" w:rsidR="001F04F7" w:rsidRPr="00A94FC6" w:rsidRDefault="001F04F7" w:rsidP="001F04F7">
      <w:pPr>
        <w:pStyle w:val="Corpotesto"/>
        <w:ind w:left="492" w:right="110"/>
        <w:jc w:val="both"/>
        <w:rPr>
          <w:i/>
        </w:rPr>
      </w:pPr>
      <w:proofErr w:type="spellStart"/>
      <w:r w:rsidRPr="00A94FC6">
        <w:rPr>
          <w:b/>
        </w:rPr>
        <w:t>Curatorium</w:t>
      </w:r>
      <w:proofErr w:type="spellEnd"/>
      <w:r w:rsidRPr="00A94FC6">
        <w:rPr>
          <w:b/>
        </w:rPr>
        <w:t xml:space="preserve"> </w:t>
      </w:r>
      <w:proofErr w:type="spellStart"/>
      <w:r w:rsidRPr="00A94FC6">
        <w:rPr>
          <w:b/>
        </w:rPr>
        <w:t>Cimbricum</w:t>
      </w:r>
      <w:proofErr w:type="spellEnd"/>
      <w:r w:rsidRPr="00A94FC6">
        <w:rPr>
          <w:b/>
        </w:rPr>
        <w:t xml:space="preserve"> Veronese</w:t>
      </w:r>
      <w:r w:rsidRPr="00A94FC6">
        <w:t xml:space="preserve">, cod. </w:t>
      </w:r>
      <w:proofErr w:type="spellStart"/>
      <w:r w:rsidRPr="00A94FC6">
        <w:t>fisc</w:t>
      </w:r>
      <w:proofErr w:type="spellEnd"/>
      <w:r w:rsidRPr="00A94FC6">
        <w:t xml:space="preserve">. </w:t>
      </w:r>
      <w:r w:rsidRPr="00A94FC6">
        <w:rPr>
          <w:highlight w:val="yellow"/>
        </w:rPr>
        <w:t>XXXXXXXX</w:t>
      </w:r>
      <w:r w:rsidRPr="00A94FC6">
        <w:t xml:space="preserve"> con sede legale in San Mauro di Saline (VR), Via Dosso </w:t>
      </w:r>
      <w:proofErr w:type="spellStart"/>
      <w:r w:rsidRPr="00A94FC6">
        <w:t>Nordari</w:t>
      </w:r>
      <w:proofErr w:type="spellEnd"/>
      <w:r w:rsidRPr="00A94FC6">
        <w:t xml:space="preserve"> 24, nella persona del Presidente pro-tempore Vito </w:t>
      </w:r>
      <w:proofErr w:type="spellStart"/>
      <w:r w:rsidRPr="00A94FC6">
        <w:t>Massalongo</w:t>
      </w:r>
      <w:proofErr w:type="spellEnd"/>
      <w:r w:rsidRPr="00A94FC6">
        <w:t xml:space="preserve">, </w:t>
      </w:r>
      <w:r w:rsidRPr="00A94FC6">
        <w:rPr>
          <w:i/>
        </w:rPr>
        <w:t>di seguito Ente</w:t>
      </w:r>
    </w:p>
    <w:p w14:paraId="021D75CA" w14:textId="77777777" w:rsidR="001F04F7" w:rsidRPr="00A94FC6" w:rsidRDefault="001F04F7" w:rsidP="001F04F7">
      <w:pPr>
        <w:pStyle w:val="Corpotesto"/>
        <w:rPr>
          <w:i/>
        </w:rPr>
      </w:pPr>
    </w:p>
    <w:p w14:paraId="3F3C7969" w14:textId="77777777" w:rsidR="001F04F7" w:rsidRPr="00A94FC6" w:rsidRDefault="001F04F7" w:rsidP="001F04F7">
      <w:pPr>
        <w:pStyle w:val="Corpotesto"/>
        <w:ind w:left="374"/>
        <w:jc w:val="center"/>
      </w:pPr>
      <w:r w:rsidRPr="00A94FC6">
        <w:t>E</w:t>
      </w:r>
    </w:p>
    <w:p w14:paraId="0E0A7F60" w14:textId="77777777" w:rsidR="001F04F7" w:rsidRPr="00A94FC6" w:rsidRDefault="001F04F7" w:rsidP="001F04F7">
      <w:pPr>
        <w:pStyle w:val="Corpotesto"/>
      </w:pPr>
    </w:p>
    <w:p w14:paraId="43C54244" w14:textId="24EA1F45" w:rsidR="001F04F7" w:rsidRPr="00A94FC6" w:rsidRDefault="001F04F7" w:rsidP="001F04F7">
      <w:pPr>
        <w:ind w:left="492" w:right="114"/>
        <w:jc w:val="both"/>
        <w:rPr>
          <w:rFonts w:ascii="Arial" w:hAnsi="Arial" w:cs="Arial"/>
          <w:i/>
        </w:rPr>
      </w:pPr>
      <w:r w:rsidRPr="00A94FC6">
        <w:rPr>
          <w:rFonts w:ascii="Arial" w:hAnsi="Arial" w:cs="Arial"/>
          <w:b/>
        </w:rPr>
        <w:t>Università degli Studi di Verona, Dipartimento Culture e Civiltà</w:t>
      </w:r>
      <w:r w:rsidRPr="00A94FC6">
        <w:rPr>
          <w:rFonts w:ascii="Arial" w:hAnsi="Arial" w:cs="Arial"/>
        </w:rPr>
        <w:t xml:space="preserve">, </w:t>
      </w:r>
      <w:r w:rsidRPr="00A94FC6">
        <w:rPr>
          <w:rFonts w:ascii="Arial" w:hAnsi="Arial" w:cs="Arial"/>
          <w:bCs/>
        </w:rPr>
        <w:t>(di seguito per brevità “Dipartimento</w:t>
      </w:r>
      <w:r w:rsidRPr="00A94FC6">
        <w:rPr>
          <w:rFonts w:ascii="Arial" w:hAnsi="Arial" w:cs="Arial"/>
        </w:rPr>
        <w:t xml:space="preserve"> </w:t>
      </w:r>
      <w:proofErr w:type="spellStart"/>
      <w:r w:rsidRPr="00A94FC6">
        <w:rPr>
          <w:rFonts w:ascii="Arial" w:hAnsi="Arial" w:cs="Arial"/>
        </w:rPr>
        <w:t>CuCi</w:t>
      </w:r>
      <w:proofErr w:type="spellEnd"/>
      <w:r w:rsidR="000E03F9">
        <w:rPr>
          <w:rFonts w:ascii="Arial" w:hAnsi="Arial" w:cs="Arial"/>
        </w:rPr>
        <w:t>”</w:t>
      </w:r>
      <w:r w:rsidRPr="00A94FC6">
        <w:rPr>
          <w:rFonts w:ascii="Arial" w:hAnsi="Arial" w:cs="Arial"/>
        </w:rPr>
        <w:t xml:space="preserve">) Codice Fiscale 93009870234, viale dell'Università, 4 37129 Verona, nella persona di Arnaldo </w:t>
      </w:r>
      <w:proofErr w:type="spellStart"/>
      <w:r w:rsidRPr="00A94FC6">
        <w:rPr>
          <w:rFonts w:ascii="Arial" w:hAnsi="Arial" w:cs="Arial"/>
        </w:rPr>
        <w:t>Soldani</w:t>
      </w:r>
      <w:proofErr w:type="spellEnd"/>
      <w:r w:rsidRPr="00A94FC6">
        <w:rPr>
          <w:rFonts w:ascii="Arial" w:hAnsi="Arial" w:cs="Arial"/>
        </w:rPr>
        <w:t xml:space="preserve">, Direttore del Dipartimento, </w:t>
      </w:r>
      <w:r w:rsidR="00EE0207" w:rsidRPr="0039122C">
        <w:rPr>
          <w:rFonts w:ascii="Arial" w:hAnsi="Arial" w:cs="Arial"/>
        </w:rPr>
        <w:t>autorizzato alla stipula del presente atto con delibera del Consiglio di Dipartimento</w:t>
      </w:r>
      <w:r w:rsidR="0039122C" w:rsidRPr="0039122C">
        <w:rPr>
          <w:rFonts w:ascii="Arial" w:hAnsi="Arial" w:cs="Arial"/>
        </w:rPr>
        <w:t xml:space="preserve"> del 16.11.2022</w:t>
      </w:r>
      <w:r w:rsidRPr="0039122C">
        <w:rPr>
          <w:rFonts w:ascii="Arial" w:hAnsi="Arial" w:cs="Arial"/>
        </w:rPr>
        <w:t>,</w:t>
      </w:r>
      <w:r w:rsidRPr="00A94FC6">
        <w:rPr>
          <w:rFonts w:ascii="Arial" w:hAnsi="Arial" w:cs="Arial"/>
        </w:rPr>
        <w:t xml:space="preserve"> </w:t>
      </w:r>
    </w:p>
    <w:p w14:paraId="018C13FB" w14:textId="77777777" w:rsidR="001F04F7" w:rsidRPr="00A94FC6" w:rsidRDefault="001F04F7" w:rsidP="001F04F7">
      <w:pPr>
        <w:ind w:left="492" w:right="114"/>
        <w:jc w:val="both"/>
        <w:rPr>
          <w:rFonts w:ascii="Arial" w:hAnsi="Arial" w:cs="Arial"/>
          <w:i/>
        </w:rPr>
      </w:pPr>
    </w:p>
    <w:p w14:paraId="75E73F86" w14:textId="77777777" w:rsidR="001F04F7" w:rsidRPr="00A94FC6" w:rsidRDefault="001F04F7" w:rsidP="001F04F7">
      <w:pPr>
        <w:ind w:left="492" w:right="114"/>
        <w:jc w:val="both"/>
        <w:rPr>
          <w:rFonts w:ascii="Arial" w:hAnsi="Arial" w:cs="Arial"/>
        </w:rPr>
      </w:pPr>
      <w:r w:rsidRPr="00A94FC6">
        <w:rPr>
          <w:rFonts w:ascii="Arial" w:hAnsi="Arial" w:cs="Arial"/>
          <w:b/>
          <w:bCs/>
        </w:rPr>
        <w:t xml:space="preserve">Università degli Studi di Verona -Dipartimento Lingue e Letterature Straniere </w:t>
      </w:r>
      <w:r w:rsidRPr="00A94FC6">
        <w:rPr>
          <w:rFonts w:ascii="Arial" w:hAnsi="Arial" w:cs="Arial"/>
          <w:bCs/>
        </w:rPr>
        <w:t>(di seguito per brevità “Dipartimento di Lingue”)</w:t>
      </w:r>
      <w:r w:rsidRPr="00A94FC6">
        <w:rPr>
          <w:rFonts w:ascii="Arial" w:hAnsi="Arial" w:cs="Arial"/>
        </w:rPr>
        <w:t xml:space="preserve">, Codice Fiscale 93009870234, con sede in Lungadige Porta Vittoria, 41, 37129 Verona, in persona della Prof.ssa Roberta Facchinetti, Direttrice del Dipartimento </w:t>
      </w:r>
      <w:r w:rsidRPr="000E03F9">
        <w:rPr>
          <w:rFonts w:ascii="Arial" w:hAnsi="Arial" w:cs="Arial"/>
          <w:highlight w:val="yellow"/>
        </w:rPr>
        <w:t>autorizzata alla stipula del presente atto con delibera del Consiglio di Dipartimento……</w:t>
      </w:r>
    </w:p>
    <w:p w14:paraId="437CF27D" w14:textId="77777777" w:rsidR="00157B07" w:rsidRPr="00A94FC6" w:rsidRDefault="00157B07" w:rsidP="001F04F7">
      <w:pPr>
        <w:ind w:left="492" w:right="114"/>
        <w:jc w:val="both"/>
        <w:rPr>
          <w:rFonts w:ascii="Arial" w:hAnsi="Arial" w:cs="Arial"/>
          <w:i/>
        </w:rPr>
      </w:pPr>
    </w:p>
    <w:p w14:paraId="6F82CB25" w14:textId="77777777" w:rsidR="001F04F7" w:rsidRPr="00A94FC6" w:rsidRDefault="001F04F7" w:rsidP="001F04F7">
      <w:pPr>
        <w:pStyle w:val="Corpotesto"/>
        <w:rPr>
          <w:i/>
        </w:rPr>
      </w:pPr>
    </w:p>
    <w:p w14:paraId="07B83179" w14:textId="77777777" w:rsidR="001F04F7" w:rsidRPr="00A94FC6" w:rsidRDefault="001F04F7" w:rsidP="001F04F7">
      <w:pPr>
        <w:pStyle w:val="Titolo1"/>
        <w:spacing w:before="230"/>
        <w:ind w:left="2466" w:right="2087"/>
        <w:jc w:val="center"/>
      </w:pPr>
      <w:r w:rsidRPr="00A94FC6">
        <w:t>PREMESSO CHE</w:t>
      </w:r>
    </w:p>
    <w:p w14:paraId="404E9924" w14:textId="77777777" w:rsidR="001F04F7" w:rsidRPr="00A94FC6" w:rsidRDefault="001F04F7" w:rsidP="001F04F7">
      <w:pPr>
        <w:pStyle w:val="Corpotesto"/>
        <w:rPr>
          <w:b/>
        </w:rPr>
      </w:pPr>
    </w:p>
    <w:p w14:paraId="2255DE09" w14:textId="77777777" w:rsidR="001F04F7" w:rsidRPr="00A94FC6" w:rsidRDefault="001F04F7" w:rsidP="001F04F7">
      <w:pPr>
        <w:pStyle w:val="Corpotesto"/>
        <w:tabs>
          <w:tab w:val="left" w:pos="851"/>
        </w:tabs>
        <w:ind w:left="567"/>
        <w:rPr>
          <w:b/>
        </w:rPr>
      </w:pPr>
    </w:p>
    <w:p w14:paraId="5333BE95" w14:textId="77777777" w:rsidR="001F04F7" w:rsidRPr="00A94FC6" w:rsidRDefault="001F04F7" w:rsidP="00A94FC6">
      <w:pPr>
        <w:pStyle w:val="Paragrafoelenco"/>
        <w:numPr>
          <w:ilvl w:val="0"/>
          <w:numId w:val="2"/>
        </w:numPr>
        <w:tabs>
          <w:tab w:val="left" w:pos="851"/>
          <w:tab w:val="left" w:pos="1213"/>
        </w:tabs>
        <w:spacing w:before="1"/>
        <w:ind w:left="426" w:right="-7" w:firstLine="0"/>
        <w:jc w:val="both"/>
        <w:rPr>
          <w:sz w:val="24"/>
          <w:szCs w:val="24"/>
        </w:rPr>
      </w:pPr>
      <w:r w:rsidRPr="00A94FC6">
        <w:rPr>
          <w:sz w:val="24"/>
          <w:szCs w:val="24"/>
        </w:rPr>
        <w:t xml:space="preserve">il Dipartimento di Culture e Civiltà dell’Università di </w:t>
      </w:r>
      <w:r w:rsidRPr="00A94FC6">
        <w:rPr>
          <w:spacing w:val="-3"/>
          <w:sz w:val="24"/>
          <w:szCs w:val="24"/>
        </w:rPr>
        <w:t xml:space="preserve">Verona </w:t>
      </w:r>
      <w:r w:rsidRPr="00A94FC6">
        <w:rPr>
          <w:sz w:val="24"/>
          <w:szCs w:val="24"/>
        </w:rPr>
        <w:t>sta promuovendo lo studio e la valorizzazione di alcuni aspetti storico-culturali-linguistici del comprensorio dei 13 comuni veronesi;</w:t>
      </w:r>
    </w:p>
    <w:p w14:paraId="032346A1" w14:textId="77777777" w:rsidR="001F04F7" w:rsidRPr="00A94FC6" w:rsidRDefault="001F04F7" w:rsidP="00A94FC6">
      <w:pPr>
        <w:pStyle w:val="Corpotesto"/>
        <w:tabs>
          <w:tab w:val="left" w:pos="851"/>
        </w:tabs>
        <w:spacing w:before="11"/>
        <w:ind w:left="426" w:right="-7"/>
      </w:pPr>
    </w:p>
    <w:p w14:paraId="7B59428F" w14:textId="77777777" w:rsidR="001F04F7" w:rsidRPr="000E03F9" w:rsidRDefault="001F04F7" w:rsidP="00A94FC6">
      <w:pPr>
        <w:pStyle w:val="Paragrafoelenco"/>
        <w:numPr>
          <w:ilvl w:val="0"/>
          <w:numId w:val="2"/>
        </w:numPr>
        <w:tabs>
          <w:tab w:val="left" w:pos="851"/>
          <w:tab w:val="left" w:pos="1213"/>
        </w:tabs>
        <w:ind w:left="426" w:right="-7" w:firstLine="0"/>
        <w:jc w:val="both"/>
        <w:rPr>
          <w:sz w:val="24"/>
          <w:szCs w:val="24"/>
        </w:rPr>
      </w:pPr>
      <w:r w:rsidRPr="00A94FC6">
        <w:rPr>
          <w:sz w:val="24"/>
          <w:szCs w:val="24"/>
        </w:rPr>
        <w:t>i</w:t>
      </w:r>
      <w:r w:rsidRPr="000E03F9">
        <w:rPr>
          <w:sz w:val="24"/>
          <w:szCs w:val="24"/>
        </w:rPr>
        <w:t xml:space="preserve">l Dipartimento di Culture e Civiltà dell’Università di </w:t>
      </w:r>
      <w:r w:rsidRPr="000E03F9">
        <w:rPr>
          <w:spacing w:val="-3"/>
          <w:sz w:val="24"/>
          <w:szCs w:val="24"/>
        </w:rPr>
        <w:t xml:space="preserve">Verona </w:t>
      </w:r>
      <w:r w:rsidRPr="000E03F9">
        <w:rPr>
          <w:sz w:val="24"/>
          <w:szCs w:val="24"/>
        </w:rPr>
        <w:t>è impegnato in ricerche sia di carattere storico e geografico, architettonico e artistico, nonché linguistico, volte alla conoscenza della storia e della cultura cimbra;</w:t>
      </w:r>
    </w:p>
    <w:p w14:paraId="2A5B715F" w14:textId="77777777" w:rsidR="001F04F7" w:rsidRPr="000E03F9" w:rsidRDefault="001F04F7" w:rsidP="00A94FC6">
      <w:pPr>
        <w:pStyle w:val="Paragrafoelenco"/>
        <w:ind w:left="426" w:right="-7"/>
        <w:rPr>
          <w:sz w:val="24"/>
          <w:szCs w:val="24"/>
        </w:rPr>
      </w:pPr>
    </w:p>
    <w:p w14:paraId="11191904" w14:textId="77777777" w:rsidR="001F04F7" w:rsidRPr="000E03F9" w:rsidRDefault="001F04F7" w:rsidP="00A94FC6">
      <w:pPr>
        <w:pStyle w:val="Paragrafoelenco"/>
        <w:numPr>
          <w:ilvl w:val="0"/>
          <w:numId w:val="2"/>
        </w:numPr>
        <w:tabs>
          <w:tab w:val="left" w:pos="851"/>
          <w:tab w:val="left" w:pos="1213"/>
        </w:tabs>
        <w:ind w:left="426" w:right="-7" w:firstLine="0"/>
        <w:jc w:val="both"/>
        <w:rPr>
          <w:sz w:val="24"/>
          <w:szCs w:val="24"/>
        </w:rPr>
      </w:pPr>
      <w:r w:rsidRPr="000E03F9">
        <w:rPr>
          <w:sz w:val="24"/>
          <w:szCs w:val="24"/>
        </w:rPr>
        <w:t xml:space="preserve">il Dipartimento di Lingue e Letterature Straniere dell’Università di Verona promuove la competenza multilingue e la consapevolezza dell’identità linguistica e culturale; è impegnato nello studio della variazione linguistica in diacronia (storia delle lingue) e in sincronia (varietà standard e varietà dialettali) e nel trattamento elettronico dei dati volto alla creazione di corpora linguistici digitali; </w:t>
      </w:r>
    </w:p>
    <w:p w14:paraId="0AE15738" w14:textId="77777777" w:rsidR="001F04F7" w:rsidRPr="00A94FC6" w:rsidRDefault="001F04F7" w:rsidP="00A94FC6">
      <w:pPr>
        <w:pStyle w:val="Corpotesto"/>
        <w:tabs>
          <w:tab w:val="left" w:pos="851"/>
        </w:tabs>
        <w:ind w:left="426" w:right="-7"/>
      </w:pPr>
    </w:p>
    <w:p w14:paraId="01DBABA1" w14:textId="77777777" w:rsidR="001F04F7" w:rsidRPr="00A94FC6" w:rsidRDefault="001F04F7" w:rsidP="00A94FC6">
      <w:pPr>
        <w:pStyle w:val="Paragrafoelenco"/>
        <w:numPr>
          <w:ilvl w:val="0"/>
          <w:numId w:val="2"/>
        </w:numPr>
        <w:tabs>
          <w:tab w:val="left" w:pos="851"/>
          <w:tab w:val="left" w:pos="1213"/>
        </w:tabs>
        <w:ind w:left="426" w:right="-7" w:firstLine="0"/>
        <w:jc w:val="both"/>
        <w:rPr>
          <w:sz w:val="24"/>
          <w:szCs w:val="24"/>
        </w:rPr>
      </w:pPr>
      <w:r w:rsidRPr="00A94FC6">
        <w:rPr>
          <w:sz w:val="24"/>
          <w:szCs w:val="24"/>
        </w:rPr>
        <w:t xml:space="preserve">il </w:t>
      </w:r>
      <w:proofErr w:type="spellStart"/>
      <w:r w:rsidRPr="00A94FC6">
        <w:rPr>
          <w:sz w:val="24"/>
          <w:szCs w:val="24"/>
        </w:rPr>
        <w:t>Curatorium</w:t>
      </w:r>
      <w:proofErr w:type="spellEnd"/>
      <w:r w:rsidRPr="00A94FC6">
        <w:rPr>
          <w:sz w:val="24"/>
          <w:szCs w:val="24"/>
        </w:rPr>
        <w:t xml:space="preserve"> </w:t>
      </w:r>
      <w:proofErr w:type="spellStart"/>
      <w:r w:rsidRPr="00A94FC6">
        <w:rPr>
          <w:sz w:val="24"/>
          <w:szCs w:val="24"/>
        </w:rPr>
        <w:t>Cimbricum</w:t>
      </w:r>
      <w:proofErr w:type="spellEnd"/>
      <w:r w:rsidRPr="00A94FC6">
        <w:rPr>
          <w:sz w:val="24"/>
          <w:szCs w:val="24"/>
        </w:rPr>
        <w:t xml:space="preserve"> Veronese è interessato allo studio, alla conservazione e alla valorizzazione del patrimonio storico, culturale e linguistico cimbro della </w:t>
      </w:r>
      <w:proofErr w:type="spellStart"/>
      <w:r w:rsidRPr="00A94FC6">
        <w:rPr>
          <w:sz w:val="24"/>
          <w:szCs w:val="24"/>
        </w:rPr>
        <w:t>Lessinia</w:t>
      </w:r>
      <w:proofErr w:type="spellEnd"/>
      <w:r w:rsidRPr="00A94FC6">
        <w:rPr>
          <w:sz w:val="24"/>
          <w:szCs w:val="24"/>
        </w:rPr>
        <w:t>;</w:t>
      </w:r>
    </w:p>
    <w:p w14:paraId="63540060" w14:textId="77777777" w:rsidR="001F04F7" w:rsidRPr="00A94FC6" w:rsidRDefault="001F04F7" w:rsidP="00A94FC6">
      <w:pPr>
        <w:pStyle w:val="Corpotesto"/>
        <w:tabs>
          <w:tab w:val="left" w:pos="851"/>
        </w:tabs>
        <w:ind w:left="426" w:right="-7"/>
      </w:pPr>
    </w:p>
    <w:p w14:paraId="289F4842" w14:textId="77777777" w:rsidR="001F04F7" w:rsidRPr="00A94FC6" w:rsidRDefault="001F04F7" w:rsidP="00A94FC6">
      <w:pPr>
        <w:pStyle w:val="Paragrafoelenco"/>
        <w:numPr>
          <w:ilvl w:val="0"/>
          <w:numId w:val="2"/>
        </w:numPr>
        <w:tabs>
          <w:tab w:val="left" w:pos="851"/>
          <w:tab w:val="left" w:pos="1213"/>
        </w:tabs>
        <w:ind w:left="426" w:right="-7" w:firstLine="0"/>
        <w:jc w:val="both"/>
        <w:rPr>
          <w:sz w:val="24"/>
          <w:szCs w:val="24"/>
        </w:rPr>
      </w:pPr>
      <w:r w:rsidRPr="00A94FC6">
        <w:rPr>
          <w:sz w:val="24"/>
          <w:szCs w:val="24"/>
        </w:rPr>
        <w:t xml:space="preserve">il </w:t>
      </w:r>
      <w:proofErr w:type="spellStart"/>
      <w:r w:rsidRPr="00A94FC6">
        <w:rPr>
          <w:sz w:val="24"/>
          <w:szCs w:val="24"/>
        </w:rPr>
        <w:t>Curatorium</w:t>
      </w:r>
      <w:proofErr w:type="spellEnd"/>
      <w:r w:rsidRPr="00A94FC6">
        <w:rPr>
          <w:sz w:val="24"/>
          <w:szCs w:val="24"/>
        </w:rPr>
        <w:t xml:space="preserve"> </w:t>
      </w:r>
      <w:proofErr w:type="spellStart"/>
      <w:r w:rsidRPr="00A94FC6">
        <w:rPr>
          <w:sz w:val="24"/>
          <w:szCs w:val="24"/>
        </w:rPr>
        <w:t>Cimbricum</w:t>
      </w:r>
      <w:proofErr w:type="spellEnd"/>
      <w:r w:rsidRPr="00A94FC6">
        <w:rPr>
          <w:sz w:val="24"/>
          <w:szCs w:val="24"/>
        </w:rPr>
        <w:t xml:space="preserve"> Veronese individua nella valorizzazione del proprio patrimonio storico e linguistico uno degli obiettivi primari all’interno delle proprie finalità associative;</w:t>
      </w:r>
    </w:p>
    <w:p w14:paraId="01A3CD3E" w14:textId="77777777" w:rsidR="001F04F7" w:rsidRPr="00A94FC6" w:rsidRDefault="001F04F7" w:rsidP="00A94FC6">
      <w:pPr>
        <w:pStyle w:val="Corpotesto"/>
        <w:ind w:left="426" w:right="-7"/>
      </w:pPr>
    </w:p>
    <w:p w14:paraId="04057F05" w14:textId="77777777" w:rsidR="001F04F7" w:rsidRPr="00A94FC6" w:rsidRDefault="001F04F7" w:rsidP="00A94FC6">
      <w:pPr>
        <w:pStyle w:val="Titolo1"/>
        <w:ind w:left="426" w:right="-7"/>
        <w:jc w:val="center"/>
      </w:pPr>
      <w:r w:rsidRPr="00A94FC6">
        <w:t>tutto ciò premesso</w:t>
      </w:r>
    </w:p>
    <w:p w14:paraId="61E69ED5" w14:textId="77777777" w:rsidR="001F04F7" w:rsidRPr="00A94FC6" w:rsidRDefault="001F04F7" w:rsidP="00A94FC6">
      <w:pPr>
        <w:pStyle w:val="Corpotesto"/>
        <w:ind w:left="426" w:right="-7"/>
        <w:rPr>
          <w:b/>
        </w:rPr>
      </w:pPr>
    </w:p>
    <w:p w14:paraId="676849AB" w14:textId="77777777" w:rsidR="001F04F7" w:rsidRPr="00A94FC6" w:rsidRDefault="001F04F7" w:rsidP="00A94FC6">
      <w:pPr>
        <w:ind w:left="426" w:right="-7"/>
        <w:jc w:val="center"/>
        <w:rPr>
          <w:rFonts w:ascii="Arial" w:hAnsi="Arial" w:cs="Arial"/>
          <w:b/>
        </w:rPr>
      </w:pPr>
      <w:r w:rsidRPr="00A94FC6">
        <w:rPr>
          <w:rFonts w:ascii="Arial" w:hAnsi="Arial" w:cs="Arial"/>
          <w:b/>
        </w:rPr>
        <w:t>SI CONVIENE E SOTTOSCRIVE QUANTO SEGUE:</w:t>
      </w:r>
    </w:p>
    <w:p w14:paraId="26DF227A" w14:textId="77777777" w:rsidR="001F04F7" w:rsidRPr="00A94FC6" w:rsidRDefault="001F04F7" w:rsidP="00A94FC6">
      <w:pPr>
        <w:pStyle w:val="Corpotesto"/>
        <w:ind w:left="426" w:right="-7"/>
        <w:rPr>
          <w:b/>
        </w:rPr>
      </w:pPr>
    </w:p>
    <w:p w14:paraId="593A77BD" w14:textId="77777777" w:rsidR="001F04F7" w:rsidRPr="00A94FC6" w:rsidRDefault="001F04F7" w:rsidP="00A94FC6">
      <w:pPr>
        <w:ind w:left="426" w:right="-7"/>
        <w:jc w:val="both"/>
        <w:rPr>
          <w:rFonts w:ascii="Arial" w:hAnsi="Arial" w:cs="Arial"/>
          <w:b/>
        </w:rPr>
      </w:pPr>
      <w:r w:rsidRPr="00A94FC6">
        <w:rPr>
          <w:rFonts w:ascii="Arial" w:hAnsi="Arial" w:cs="Arial"/>
          <w:b/>
        </w:rPr>
        <w:t>Art. 1</w:t>
      </w:r>
    </w:p>
    <w:p w14:paraId="33106A33" w14:textId="77777777" w:rsidR="001F04F7" w:rsidRPr="00A94FC6" w:rsidRDefault="001F04F7" w:rsidP="00A94FC6">
      <w:pPr>
        <w:pStyle w:val="Corpotesto"/>
        <w:spacing w:before="1"/>
        <w:ind w:left="426" w:right="-7"/>
        <w:jc w:val="both"/>
      </w:pPr>
      <w:r w:rsidRPr="00A94FC6">
        <w:t>Le premesse formano parte integrante del presente protocollo d’intesa.</w:t>
      </w:r>
    </w:p>
    <w:p w14:paraId="17C6E685" w14:textId="77777777" w:rsidR="001F04F7" w:rsidRPr="00A94FC6" w:rsidRDefault="001F04F7" w:rsidP="00A94FC6">
      <w:pPr>
        <w:pStyle w:val="Corpotesto"/>
        <w:spacing w:before="11"/>
        <w:ind w:left="426" w:right="-7"/>
      </w:pPr>
    </w:p>
    <w:p w14:paraId="44863470" w14:textId="77777777" w:rsidR="001F04F7" w:rsidRPr="00A94FC6" w:rsidRDefault="001F04F7" w:rsidP="00A94FC6">
      <w:pPr>
        <w:pStyle w:val="Titolo1"/>
        <w:ind w:left="426" w:right="-7"/>
        <w:jc w:val="both"/>
      </w:pPr>
      <w:r w:rsidRPr="00A94FC6">
        <w:t>Art. 2 - Soggetti</w:t>
      </w:r>
    </w:p>
    <w:p w14:paraId="6B968866" w14:textId="30554EF8" w:rsidR="001F04F7" w:rsidRPr="00A94FC6" w:rsidRDefault="00EE0207" w:rsidP="00A94FC6">
      <w:pPr>
        <w:pStyle w:val="Corpotesto"/>
        <w:ind w:left="426" w:right="-7"/>
        <w:jc w:val="both"/>
      </w:pPr>
      <w:r w:rsidRPr="00A94FC6">
        <w:t>I</w:t>
      </w:r>
      <w:r w:rsidR="001F04F7" w:rsidRPr="00A94FC6">
        <w:t xml:space="preserve"> </w:t>
      </w:r>
      <w:r w:rsidR="001F04F7" w:rsidRPr="000E03F9">
        <w:t>Dipartiment</w:t>
      </w:r>
      <w:r w:rsidRPr="000E03F9">
        <w:t>i</w:t>
      </w:r>
      <w:r w:rsidR="001F04F7" w:rsidRPr="000E03F9">
        <w:t xml:space="preserve"> </w:t>
      </w:r>
      <w:proofErr w:type="spellStart"/>
      <w:r w:rsidR="00D66397" w:rsidRPr="000E03F9">
        <w:t>CuCi</w:t>
      </w:r>
      <w:proofErr w:type="spellEnd"/>
      <w:r w:rsidR="00D66397" w:rsidRPr="000E03F9">
        <w:t xml:space="preserve"> e </w:t>
      </w:r>
      <w:r w:rsidR="000E03F9" w:rsidRPr="000E03F9">
        <w:t xml:space="preserve">di </w:t>
      </w:r>
      <w:r w:rsidR="00D66397" w:rsidRPr="000E03F9">
        <w:t>Lingue</w:t>
      </w:r>
      <w:r w:rsidR="00D66397" w:rsidRPr="00A94FC6">
        <w:t xml:space="preserve"> </w:t>
      </w:r>
      <w:r w:rsidR="001F04F7" w:rsidRPr="00A94FC6">
        <w:t xml:space="preserve">e il </w:t>
      </w:r>
      <w:proofErr w:type="spellStart"/>
      <w:r w:rsidR="001F04F7" w:rsidRPr="00A94FC6">
        <w:t>Curatorium</w:t>
      </w:r>
      <w:proofErr w:type="spellEnd"/>
      <w:r w:rsidR="001F04F7" w:rsidRPr="00A94FC6">
        <w:t xml:space="preserve"> </w:t>
      </w:r>
      <w:proofErr w:type="spellStart"/>
      <w:r w:rsidR="001F04F7" w:rsidRPr="00A94FC6">
        <w:t>Cimbricum</w:t>
      </w:r>
      <w:proofErr w:type="spellEnd"/>
      <w:r w:rsidR="001F04F7" w:rsidRPr="00A94FC6">
        <w:t xml:space="preserve"> Veronese (di seguito denominate anche Parti), individuano di comune accordo un programma condiviso di attività generali descritto nell’Art. 3.</w:t>
      </w:r>
    </w:p>
    <w:p w14:paraId="08FB977C" w14:textId="77777777" w:rsidR="001F04F7" w:rsidRPr="00A94FC6" w:rsidRDefault="001F04F7" w:rsidP="00A94FC6">
      <w:pPr>
        <w:pStyle w:val="Corpotesto"/>
        <w:ind w:left="426" w:right="-7"/>
        <w:jc w:val="both"/>
      </w:pPr>
      <w:r w:rsidRPr="00A94FC6">
        <w:t>Specifiche iniziative congiunte, coerenti con i principi contenuti in premessa e degne di essere realizzate, potranno essere oggetto di ulteriori accordi tra le parti.</w:t>
      </w:r>
    </w:p>
    <w:p w14:paraId="36EF2F36" w14:textId="77777777" w:rsidR="001F04F7" w:rsidRPr="00A94FC6" w:rsidRDefault="001F04F7" w:rsidP="00A94FC6">
      <w:pPr>
        <w:pStyle w:val="Corpotesto"/>
        <w:ind w:left="426" w:right="-7"/>
        <w:jc w:val="both"/>
      </w:pPr>
    </w:p>
    <w:p w14:paraId="10F3092E" w14:textId="77777777" w:rsidR="001F04F7" w:rsidRPr="00A94FC6" w:rsidRDefault="001F04F7" w:rsidP="00A94FC6">
      <w:pPr>
        <w:pStyle w:val="Corpotesto"/>
        <w:ind w:left="426" w:right="-7"/>
      </w:pPr>
    </w:p>
    <w:p w14:paraId="56B3E607" w14:textId="77777777" w:rsidR="001F04F7" w:rsidRPr="00A94FC6" w:rsidRDefault="001F04F7" w:rsidP="00A94FC6">
      <w:pPr>
        <w:pStyle w:val="Titolo1"/>
        <w:ind w:left="426" w:right="-7"/>
      </w:pPr>
      <w:r w:rsidRPr="00A94FC6">
        <w:t>Art. 3 – Progettualità</w:t>
      </w:r>
    </w:p>
    <w:p w14:paraId="4E8C7CD9" w14:textId="77777777" w:rsidR="001F04F7" w:rsidRPr="00A94FC6" w:rsidRDefault="001F04F7" w:rsidP="00A94FC6">
      <w:pPr>
        <w:pStyle w:val="Titolo1"/>
        <w:ind w:left="426" w:right="-7"/>
        <w:jc w:val="both"/>
        <w:rPr>
          <w:b w:val="0"/>
        </w:rPr>
      </w:pPr>
      <w:bookmarkStart w:id="0" w:name="_GoBack"/>
      <w:r w:rsidRPr="00A94FC6">
        <w:rPr>
          <w:b w:val="0"/>
        </w:rPr>
        <w:t>Al fine di agevolare la valorizzazione e lo studio del territorio e del suo patrimonio culturale e linguistico, di volta in volta, oggetto delle attività di ricerca de</w:t>
      </w:r>
      <w:r w:rsidR="00D66397" w:rsidRPr="00A94FC6">
        <w:rPr>
          <w:b w:val="0"/>
        </w:rPr>
        <w:t>i</w:t>
      </w:r>
      <w:r w:rsidRPr="00A94FC6">
        <w:rPr>
          <w:b w:val="0"/>
        </w:rPr>
        <w:t xml:space="preserve"> Dipartiment</w:t>
      </w:r>
      <w:r w:rsidR="00D66397" w:rsidRPr="00A94FC6">
        <w:rPr>
          <w:b w:val="0"/>
        </w:rPr>
        <w:t>i</w:t>
      </w:r>
      <w:r w:rsidRPr="00A94FC6">
        <w:rPr>
          <w:b w:val="0"/>
        </w:rPr>
        <w:t xml:space="preserve">, l’Ente si impegna a collaborare, per gli aspetti di sua competenza, ad una serie di attività di supporto alle ricerche, volte a favorire lo svolgimento delle stesse nel rispetto delle normative vigenti. </w:t>
      </w:r>
    </w:p>
    <w:p w14:paraId="7E9E76A8" w14:textId="77777777" w:rsidR="001F04F7" w:rsidRPr="000E03F9" w:rsidRDefault="001F04F7" w:rsidP="000E03F9">
      <w:pPr>
        <w:pStyle w:val="Titolo1"/>
        <w:ind w:left="426" w:right="-7"/>
        <w:jc w:val="both"/>
        <w:rPr>
          <w:b w:val="0"/>
        </w:rPr>
      </w:pPr>
      <w:r w:rsidRPr="000E03F9">
        <w:rPr>
          <w:b w:val="0"/>
        </w:rPr>
        <w:t>A livello generale si stabiliscono come prioritarie le seguenti iniziative congiunte:</w:t>
      </w:r>
    </w:p>
    <w:p w14:paraId="203B0577" w14:textId="77777777" w:rsidR="001F04F7" w:rsidRPr="000E03F9" w:rsidRDefault="001F04F7" w:rsidP="000E03F9">
      <w:pPr>
        <w:pStyle w:val="Paragrafoelenco"/>
        <w:numPr>
          <w:ilvl w:val="1"/>
          <w:numId w:val="2"/>
        </w:numPr>
        <w:tabs>
          <w:tab w:val="left" w:pos="1213"/>
        </w:tabs>
        <w:ind w:left="426" w:right="-7" w:hanging="361"/>
        <w:jc w:val="both"/>
        <w:rPr>
          <w:sz w:val="24"/>
          <w:szCs w:val="24"/>
        </w:rPr>
      </w:pPr>
      <w:r w:rsidRPr="000E03F9">
        <w:rPr>
          <w:sz w:val="24"/>
          <w:szCs w:val="24"/>
        </w:rPr>
        <w:t xml:space="preserve">indagini storiche e linguistiche del patrimonio culturale cimbro posto sul territorio dei 13 comuni; </w:t>
      </w:r>
    </w:p>
    <w:p w14:paraId="134D7894" w14:textId="77777777" w:rsidR="001F04F7" w:rsidRPr="000E03F9" w:rsidRDefault="001F04F7" w:rsidP="000E03F9">
      <w:pPr>
        <w:pStyle w:val="Paragrafoelenco"/>
        <w:numPr>
          <w:ilvl w:val="1"/>
          <w:numId w:val="2"/>
        </w:numPr>
        <w:tabs>
          <w:tab w:val="left" w:pos="1212"/>
          <w:tab w:val="left" w:pos="1213"/>
        </w:tabs>
        <w:ind w:left="426" w:right="-7" w:hanging="361"/>
        <w:jc w:val="both"/>
        <w:rPr>
          <w:sz w:val="24"/>
          <w:szCs w:val="24"/>
        </w:rPr>
      </w:pPr>
      <w:r w:rsidRPr="000E03F9">
        <w:rPr>
          <w:sz w:val="24"/>
          <w:szCs w:val="24"/>
        </w:rPr>
        <w:t>studio delle fonti scritte e della cartografia</w:t>
      </w:r>
      <w:r w:rsidRPr="000E03F9">
        <w:rPr>
          <w:spacing w:val="-3"/>
          <w:sz w:val="24"/>
          <w:szCs w:val="24"/>
        </w:rPr>
        <w:t xml:space="preserve"> </w:t>
      </w:r>
      <w:r w:rsidRPr="000E03F9">
        <w:rPr>
          <w:sz w:val="24"/>
          <w:szCs w:val="24"/>
        </w:rPr>
        <w:t>storica al fine della ricostruzione di un atlante dei toponimi cimbri.</w:t>
      </w:r>
    </w:p>
    <w:p w14:paraId="1E179125" w14:textId="77777777" w:rsidR="001F04F7" w:rsidRPr="000E03F9" w:rsidRDefault="001F04F7" w:rsidP="000E03F9">
      <w:pPr>
        <w:pStyle w:val="Paragrafoelenco"/>
        <w:numPr>
          <w:ilvl w:val="1"/>
          <w:numId w:val="2"/>
        </w:numPr>
        <w:tabs>
          <w:tab w:val="left" w:pos="1212"/>
          <w:tab w:val="left" w:pos="1213"/>
        </w:tabs>
        <w:ind w:left="426" w:right="-7" w:hanging="361"/>
        <w:jc w:val="both"/>
        <w:rPr>
          <w:sz w:val="24"/>
          <w:szCs w:val="24"/>
        </w:rPr>
      </w:pPr>
      <w:r w:rsidRPr="000E03F9">
        <w:rPr>
          <w:sz w:val="24"/>
          <w:szCs w:val="24"/>
        </w:rPr>
        <w:t>indagini sul campo, con interviste e registrazioni per documentare lo stato di conservazione della lingua cimbra, con particolare riferimento agli aspetti morfo-sintattici di matrice germanica</w:t>
      </w:r>
    </w:p>
    <w:p w14:paraId="092807F2" w14:textId="77777777" w:rsidR="001F04F7" w:rsidRPr="000E03F9" w:rsidRDefault="001F04F7" w:rsidP="000E03F9">
      <w:pPr>
        <w:pStyle w:val="Paragrafoelenco"/>
        <w:numPr>
          <w:ilvl w:val="1"/>
          <w:numId w:val="2"/>
        </w:numPr>
        <w:tabs>
          <w:tab w:val="left" w:pos="1212"/>
          <w:tab w:val="left" w:pos="1213"/>
        </w:tabs>
        <w:ind w:left="426" w:right="-7" w:hanging="361"/>
        <w:jc w:val="both"/>
        <w:rPr>
          <w:sz w:val="24"/>
          <w:szCs w:val="24"/>
        </w:rPr>
      </w:pPr>
      <w:r w:rsidRPr="000E03F9">
        <w:rPr>
          <w:sz w:val="24"/>
          <w:szCs w:val="24"/>
        </w:rPr>
        <w:t xml:space="preserve">promozione dei progetti </w:t>
      </w:r>
      <w:proofErr w:type="spellStart"/>
      <w:r w:rsidRPr="000E03F9">
        <w:rPr>
          <w:sz w:val="24"/>
          <w:szCs w:val="24"/>
        </w:rPr>
        <w:t>Vinkiamo</w:t>
      </w:r>
      <w:proofErr w:type="spellEnd"/>
      <w:r w:rsidRPr="000E03F9">
        <w:rPr>
          <w:sz w:val="24"/>
          <w:szCs w:val="24"/>
        </w:rPr>
        <w:t xml:space="preserve"> e </w:t>
      </w:r>
      <w:proofErr w:type="spellStart"/>
      <w:r w:rsidRPr="000E03F9">
        <w:rPr>
          <w:sz w:val="24"/>
          <w:szCs w:val="24"/>
        </w:rPr>
        <w:t>Alpilink</w:t>
      </w:r>
      <w:proofErr w:type="spellEnd"/>
      <w:r w:rsidRPr="000E03F9">
        <w:rPr>
          <w:sz w:val="24"/>
          <w:szCs w:val="24"/>
        </w:rPr>
        <w:t xml:space="preserve"> (</w:t>
      </w:r>
      <w:proofErr w:type="spellStart"/>
      <w:r w:rsidRPr="000E03F9">
        <w:rPr>
          <w:sz w:val="24"/>
          <w:szCs w:val="24"/>
        </w:rPr>
        <w:t>crowdsourcing</w:t>
      </w:r>
      <w:proofErr w:type="spellEnd"/>
      <w:r w:rsidRPr="000E03F9">
        <w:rPr>
          <w:sz w:val="24"/>
          <w:szCs w:val="24"/>
        </w:rPr>
        <w:t>, citizen science) mirati alla consapevolezza dell’identità linguistica</w:t>
      </w:r>
    </w:p>
    <w:p w14:paraId="5FC577AC" w14:textId="77777777" w:rsidR="001F04F7" w:rsidRPr="000E03F9" w:rsidRDefault="001F04F7" w:rsidP="000E03F9">
      <w:pPr>
        <w:pStyle w:val="Corpotesto"/>
        <w:ind w:left="426" w:right="-7"/>
        <w:jc w:val="both"/>
      </w:pPr>
      <w:r w:rsidRPr="000E03F9">
        <w:t>Le varie attività verranno congiuntamente stabilite dalla Parti, con congruo anticipo, in forma scritta e dovranno essere approvate da</w:t>
      </w:r>
      <w:r w:rsidR="00D66397" w:rsidRPr="000E03F9">
        <w:t>i rispettivi</w:t>
      </w:r>
      <w:r w:rsidRPr="000E03F9">
        <w:t xml:space="preserve"> Consigli d</w:t>
      </w:r>
      <w:r w:rsidR="00D66397" w:rsidRPr="000E03F9">
        <w:t>i</w:t>
      </w:r>
      <w:r w:rsidRPr="000E03F9">
        <w:t xml:space="preserve"> Dipartimento.</w:t>
      </w:r>
    </w:p>
    <w:p w14:paraId="358CFA7F" w14:textId="77777777" w:rsidR="001F04F7" w:rsidRPr="00A94FC6" w:rsidRDefault="001F04F7" w:rsidP="000E03F9">
      <w:pPr>
        <w:pStyle w:val="Corpotesto"/>
        <w:ind w:left="426" w:right="-7"/>
        <w:jc w:val="both"/>
      </w:pPr>
      <w:r w:rsidRPr="000E03F9">
        <w:t>Le Parti individuano queste progettualità e queste tematiche come principali linee dell'accordo, non escludendo la possibilità di sviluppare altre iniziative coerentemente</w:t>
      </w:r>
      <w:r w:rsidRPr="00A94FC6">
        <w:t xml:space="preserve"> con le proprie finalità sociali.</w:t>
      </w:r>
    </w:p>
    <w:bookmarkEnd w:id="0"/>
    <w:p w14:paraId="7C729B05" w14:textId="77777777" w:rsidR="001F04F7" w:rsidRPr="00A94FC6" w:rsidRDefault="001F04F7" w:rsidP="00A94FC6">
      <w:pPr>
        <w:pStyle w:val="Corpotesto"/>
        <w:ind w:left="426" w:right="-7"/>
      </w:pPr>
    </w:p>
    <w:p w14:paraId="53B21A8F" w14:textId="77777777" w:rsidR="001F04F7" w:rsidRPr="00A94FC6" w:rsidRDefault="001F04F7" w:rsidP="00A94FC6">
      <w:pPr>
        <w:pStyle w:val="Titolo1"/>
        <w:ind w:left="426" w:right="-7"/>
      </w:pPr>
      <w:r w:rsidRPr="00A94FC6">
        <w:t>Articolo 4 - Regolamento degli impegni economici legati alle attività</w:t>
      </w:r>
    </w:p>
    <w:p w14:paraId="72B1B0A5" w14:textId="77777777" w:rsidR="001F04F7" w:rsidRPr="00A94FC6" w:rsidRDefault="001F04F7" w:rsidP="00A94FC6">
      <w:pPr>
        <w:pStyle w:val="Corpotesto"/>
        <w:ind w:left="426" w:right="-7"/>
        <w:jc w:val="both"/>
      </w:pPr>
      <w:r w:rsidRPr="00A94FC6">
        <w:t>I costi e le attività di ricerca, studio, valorizzazione collegati alle attività di cui all'art. 3 saranno regolate da accordi specifici discendenti dal presente atto, contenenti:</w:t>
      </w:r>
    </w:p>
    <w:p w14:paraId="25D29BD6" w14:textId="77777777" w:rsidR="001F04F7" w:rsidRPr="00A94FC6" w:rsidRDefault="001F04F7" w:rsidP="00A94FC6">
      <w:pPr>
        <w:pStyle w:val="Paragrafoelenco"/>
        <w:numPr>
          <w:ilvl w:val="0"/>
          <w:numId w:val="2"/>
        </w:numPr>
        <w:tabs>
          <w:tab w:val="left" w:pos="640"/>
        </w:tabs>
        <w:ind w:left="426" w:right="-7" w:hanging="148"/>
        <w:jc w:val="both"/>
        <w:rPr>
          <w:sz w:val="24"/>
          <w:szCs w:val="24"/>
        </w:rPr>
      </w:pPr>
      <w:r w:rsidRPr="00A94FC6">
        <w:rPr>
          <w:sz w:val="24"/>
          <w:szCs w:val="24"/>
        </w:rPr>
        <w:t>obiettivi del</w:t>
      </w:r>
      <w:r w:rsidRPr="00A94FC6">
        <w:rPr>
          <w:spacing w:val="-1"/>
          <w:sz w:val="24"/>
          <w:szCs w:val="24"/>
        </w:rPr>
        <w:t xml:space="preserve"> </w:t>
      </w:r>
      <w:r w:rsidRPr="00A94FC6">
        <w:rPr>
          <w:sz w:val="24"/>
          <w:szCs w:val="24"/>
        </w:rPr>
        <w:t>progetto;</w:t>
      </w:r>
    </w:p>
    <w:p w14:paraId="1BB117D1" w14:textId="77777777" w:rsidR="001F04F7" w:rsidRPr="00A94FC6" w:rsidRDefault="001F04F7" w:rsidP="00A94FC6">
      <w:pPr>
        <w:pStyle w:val="Paragrafoelenco"/>
        <w:numPr>
          <w:ilvl w:val="0"/>
          <w:numId w:val="2"/>
        </w:numPr>
        <w:tabs>
          <w:tab w:val="left" w:pos="640"/>
        </w:tabs>
        <w:ind w:left="426" w:right="-7" w:hanging="148"/>
        <w:jc w:val="both"/>
        <w:rPr>
          <w:sz w:val="24"/>
          <w:szCs w:val="24"/>
        </w:rPr>
      </w:pPr>
      <w:r w:rsidRPr="00A94FC6">
        <w:rPr>
          <w:sz w:val="24"/>
          <w:szCs w:val="24"/>
        </w:rPr>
        <w:t>finalità;</w:t>
      </w:r>
    </w:p>
    <w:p w14:paraId="73EB73CE" w14:textId="77777777" w:rsidR="001F04F7" w:rsidRPr="00A94FC6" w:rsidRDefault="001F04F7" w:rsidP="00A94FC6">
      <w:pPr>
        <w:pStyle w:val="Paragrafoelenco"/>
        <w:numPr>
          <w:ilvl w:val="0"/>
          <w:numId w:val="2"/>
        </w:numPr>
        <w:tabs>
          <w:tab w:val="left" w:pos="640"/>
        </w:tabs>
        <w:ind w:left="426" w:right="-7" w:hanging="148"/>
        <w:jc w:val="both"/>
        <w:rPr>
          <w:sz w:val="24"/>
          <w:szCs w:val="24"/>
        </w:rPr>
      </w:pPr>
      <w:r w:rsidRPr="00A94FC6">
        <w:rPr>
          <w:sz w:val="24"/>
          <w:szCs w:val="24"/>
        </w:rPr>
        <w:t>descrizione attività;</w:t>
      </w:r>
    </w:p>
    <w:p w14:paraId="2AC69F99" w14:textId="77777777" w:rsidR="001F04F7" w:rsidRPr="00A94FC6" w:rsidRDefault="001F04F7" w:rsidP="00A94FC6">
      <w:pPr>
        <w:pStyle w:val="Paragrafoelenco"/>
        <w:numPr>
          <w:ilvl w:val="0"/>
          <w:numId w:val="2"/>
        </w:numPr>
        <w:tabs>
          <w:tab w:val="left" w:pos="640"/>
        </w:tabs>
        <w:ind w:left="426" w:right="-7" w:hanging="148"/>
        <w:jc w:val="both"/>
        <w:rPr>
          <w:sz w:val="24"/>
          <w:szCs w:val="24"/>
        </w:rPr>
      </w:pPr>
      <w:r w:rsidRPr="00A94FC6">
        <w:rPr>
          <w:sz w:val="24"/>
          <w:szCs w:val="24"/>
        </w:rPr>
        <w:t>piano</w:t>
      </w:r>
      <w:r w:rsidRPr="00A94FC6">
        <w:rPr>
          <w:spacing w:val="-2"/>
          <w:sz w:val="24"/>
          <w:szCs w:val="24"/>
        </w:rPr>
        <w:t xml:space="preserve"> </w:t>
      </w:r>
      <w:r w:rsidRPr="00A94FC6">
        <w:rPr>
          <w:sz w:val="24"/>
          <w:szCs w:val="24"/>
        </w:rPr>
        <w:t>economico.</w:t>
      </w:r>
    </w:p>
    <w:p w14:paraId="20E56A81" w14:textId="77777777" w:rsidR="001F04F7" w:rsidRPr="00A94FC6" w:rsidRDefault="001F04F7" w:rsidP="00A94FC6">
      <w:pPr>
        <w:pStyle w:val="Corpotesto"/>
        <w:ind w:left="426" w:right="-7"/>
      </w:pPr>
    </w:p>
    <w:p w14:paraId="1C339A00" w14:textId="77777777" w:rsidR="001F04F7" w:rsidRPr="00A94FC6" w:rsidRDefault="001F04F7" w:rsidP="00A94FC6">
      <w:pPr>
        <w:pStyle w:val="Corpotesto"/>
        <w:ind w:left="426" w:right="-7"/>
        <w:jc w:val="both"/>
      </w:pPr>
      <w:r w:rsidRPr="00A94FC6">
        <w:t xml:space="preserve">Le Parti, qualora lo ritengano necessario, si impegnano a ricercare, finanziamenti e fondi </w:t>
      </w:r>
      <w:r w:rsidRPr="00A94FC6">
        <w:lastRenderedPageBreak/>
        <w:t>per i progetti presso enti od istituzioni o procurando atti di liberalità da privati;</w:t>
      </w:r>
    </w:p>
    <w:p w14:paraId="02A7C241" w14:textId="77777777" w:rsidR="001F04F7" w:rsidRPr="00A94FC6" w:rsidRDefault="001F04F7" w:rsidP="00A94FC6">
      <w:pPr>
        <w:pStyle w:val="Corpotesto"/>
        <w:ind w:left="426" w:right="-7"/>
        <w:jc w:val="both"/>
      </w:pPr>
      <w:r w:rsidRPr="00A94FC6">
        <w:t>Le procedure di adesione a bandi per il finanziamento di iniziative collegate a progettualità di cui all'art. 3 e l’accettazione di liberalità e ogni altra forma di sostegno alle ricerche e agli studi sono concertate tra le Parti solo se regolate da accordi di progetto.</w:t>
      </w:r>
    </w:p>
    <w:p w14:paraId="78D3D954" w14:textId="77777777" w:rsidR="001F04F7" w:rsidRPr="00A94FC6" w:rsidRDefault="001F04F7" w:rsidP="00A94FC6">
      <w:pPr>
        <w:pStyle w:val="Corpotesto"/>
        <w:ind w:left="426" w:right="-7"/>
        <w:jc w:val="both"/>
      </w:pPr>
      <w:r w:rsidRPr="00A94FC6">
        <w:t>I Dipartiment</w:t>
      </w:r>
      <w:r w:rsidR="00D66397" w:rsidRPr="00A94FC6">
        <w:t>i</w:t>
      </w:r>
      <w:r w:rsidRPr="00A94FC6">
        <w:t xml:space="preserve"> potr</w:t>
      </w:r>
      <w:r w:rsidR="00D66397" w:rsidRPr="00A94FC6">
        <w:t>anno</w:t>
      </w:r>
      <w:r w:rsidRPr="00A94FC6">
        <w:t xml:space="preserve"> inserire il presente accordo anche all'interno di progettualità di ricerca d'Ateneo utilizzando eventuali risorse di cui ai punti 1-3, per cofinanziamento delle attività, previo parere del </w:t>
      </w:r>
      <w:proofErr w:type="spellStart"/>
      <w:r w:rsidRPr="00A94FC6">
        <w:t>Curatorium</w:t>
      </w:r>
      <w:proofErr w:type="spellEnd"/>
      <w:r w:rsidRPr="00A94FC6">
        <w:t xml:space="preserve"> </w:t>
      </w:r>
      <w:proofErr w:type="spellStart"/>
      <w:r w:rsidRPr="00A94FC6">
        <w:t>Cimbricum</w:t>
      </w:r>
      <w:proofErr w:type="spellEnd"/>
      <w:r w:rsidRPr="00A94FC6">
        <w:t xml:space="preserve"> Veronese.</w:t>
      </w:r>
    </w:p>
    <w:p w14:paraId="724561AD" w14:textId="77777777" w:rsidR="001F04F7" w:rsidRPr="00A94FC6" w:rsidRDefault="001F04F7" w:rsidP="00A94FC6">
      <w:pPr>
        <w:pStyle w:val="Corpotesto"/>
        <w:ind w:left="426" w:right="-7"/>
        <w:jc w:val="both"/>
      </w:pPr>
      <w:r w:rsidRPr="00A94FC6">
        <w:t>Le Parti si obbligano a prestarsi reciproco supporto burocratico, tecnico, scientifico in ordine ad eventuali opportunità di finanziamento sulle iniziative, alle relative istanze di contributo, nonché alle rendicontazioni successive alla concessione di benefici economici di cui si tratta ai punti precedenti.</w:t>
      </w:r>
    </w:p>
    <w:p w14:paraId="6AC12BD9" w14:textId="77777777" w:rsidR="001F04F7" w:rsidRPr="00A94FC6" w:rsidRDefault="001F04F7" w:rsidP="00A94FC6">
      <w:pPr>
        <w:pStyle w:val="Corpotesto"/>
        <w:ind w:left="426" w:right="-7"/>
        <w:jc w:val="both"/>
      </w:pPr>
      <w:r w:rsidRPr="00A94FC6">
        <w:t>Se non specificato da successivo accordo su progettualità di cui all'art.3 il presente accordo non comporta oneri per le Parti e va inteso come accordo quadro di intenti.</w:t>
      </w:r>
    </w:p>
    <w:p w14:paraId="0FBC035E" w14:textId="77777777" w:rsidR="001F04F7" w:rsidRPr="00A94FC6" w:rsidRDefault="001F04F7" w:rsidP="00A94FC6">
      <w:pPr>
        <w:pStyle w:val="Corpotesto"/>
        <w:ind w:left="426" w:right="-7"/>
      </w:pPr>
    </w:p>
    <w:p w14:paraId="3AD9F754" w14:textId="77777777" w:rsidR="001F04F7" w:rsidRPr="00A94FC6" w:rsidRDefault="001F04F7" w:rsidP="00A94FC6">
      <w:pPr>
        <w:pStyle w:val="Titolo1"/>
        <w:spacing w:before="1"/>
        <w:ind w:left="426" w:right="-7"/>
        <w:jc w:val="both"/>
      </w:pPr>
      <w:r w:rsidRPr="00A94FC6">
        <w:t>Articolo 5 - Durata accordo</w:t>
      </w:r>
    </w:p>
    <w:p w14:paraId="56F2249C" w14:textId="77777777" w:rsidR="001F04F7" w:rsidRPr="00A94FC6" w:rsidRDefault="001F04F7" w:rsidP="00A94FC6">
      <w:pPr>
        <w:pStyle w:val="Corpotesto"/>
        <w:ind w:left="426" w:right="-7"/>
        <w:jc w:val="both"/>
      </w:pPr>
      <w:r w:rsidRPr="00A94FC6">
        <w:t>Il rapporto che con il presente atto si costituisce avrà durata di anni 3 a decorrere dalla data di sottoscrizione. Il rinnovo avviene con il consenso delle Parti, secondo le procedure valide per la singola Istituzione.</w:t>
      </w:r>
    </w:p>
    <w:p w14:paraId="22735F5F" w14:textId="77777777" w:rsidR="001F04F7" w:rsidRPr="00A94FC6" w:rsidRDefault="001F04F7" w:rsidP="00A94FC6">
      <w:pPr>
        <w:pStyle w:val="Corpotesto"/>
        <w:ind w:left="426" w:right="-7"/>
        <w:jc w:val="both"/>
      </w:pPr>
      <w:r w:rsidRPr="00A94FC6">
        <w:t xml:space="preserve">Le parti possono recedere dal presente Accordo mediante preavviso di n. 4 mesi da notificare con lettera raccomandata con avviso di ricevimento o </w:t>
      </w:r>
      <w:proofErr w:type="spellStart"/>
      <w:r w:rsidRPr="00A94FC6">
        <w:t>pec</w:t>
      </w:r>
      <w:proofErr w:type="spellEnd"/>
      <w:r w:rsidRPr="00A94FC6">
        <w:t>.</w:t>
      </w:r>
    </w:p>
    <w:p w14:paraId="3F1E8C2A" w14:textId="77777777" w:rsidR="001F04F7" w:rsidRPr="00A94FC6" w:rsidRDefault="001F04F7" w:rsidP="00A94FC6">
      <w:pPr>
        <w:pStyle w:val="Corpotesto"/>
        <w:ind w:left="426" w:right="-7"/>
      </w:pPr>
    </w:p>
    <w:p w14:paraId="11F3FA22" w14:textId="77777777" w:rsidR="001F04F7" w:rsidRPr="00A94FC6" w:rsidRDefault="001F04F7" w:rsidP="00A94FC6">
      <w:pPr>
        <w:pStyle w:val="Corpotesto"/>
        <w:ind w:left="426" w:right="-7"/>
      </w:pPr>
    </w:p>
    <w:p w14:paraId="57CF99C8" w14:textId="77777777" w:rsidR="001F04F7" w:rsidRPr="000E03F9" w:rsidRDefault="001F04F7" w:rsidP="00A94FC6">
      <w:pPr>
        <w:pStyle w:val="Titolo1"/>
        <w:ind w:left="426" w:right="-7"/>
      </w:pPr>
      <w:r w:rsidRPr="000E03F9">
        <w:t>Art. 6 – Referenti</w:t>
      </w:r>
    </w:p>
    <w:p w14:paraId="524B66AC" w14:textId="77777777" w:rsidR="001F04F7" w:rsidRPr="00A94FC6" w:rsidRDefault="001F04F7" w:rsidP="00A94FC6">
      <w:pPr>
        <w:pStyle w:val="Corpotesto"/>
        <w:spacing w:before="75"/>
        <w:ind w:left="426" w:right="-7"/>
        <w:jc w:val="both"/>
      </w:pPr>
      <w:r w:rsidRPr="000E03F9">
        <w:t>I sottoscrittori del presente Accordo individuano come referenti prof. Alfredo Rizza per il Dipartimento</w:t>
      </w:r>
      <w:r w:rsidR="00D66397" w:rsidRPr="000E03F9">
        <w:t xml:space="preserve"> </w:t>
      </w:r>
      <w:proofErr w:type="spellStart"/>
      <w:r w:rsidR="00D66397" w:rsidRPr="000E03F9">
        <w:t>CuCi</w:t>
      </w:r>
      <w:proofErr w:type="spellEnd"/>
      <w:r w:rsidRPr="000E03F9">
        <w:t xml:space="preserve">, la prof.ssa Alessandra Tomaselli per il Dipartimento di Lingue e il sig. Vito </w:t>
      </w:r>
      <w:proofErr w:type="spellStart"/>
      <w:r w:rsidRPr="000E03F9">
        <w:t>Massalongo</w:t>
      </w:r>
      <w:proofErr w:type="spellEnd"/>
      <w:r w:rsidRPr="000E03F9">
        <w:t xml:space="preserve"> per l’Ente. </w:t>
      </w:r>
      <w:r w:rsidRPr="000E03F9">
        <w:rPr>
          <w:spacing w:val="-7"/>
        </w:rPr>
        <w:t xml:space="preserve">Tali </w:t>
      </w:r>
      <w:r w:rsidRPr="000E03F9">
        <w:t xml:space="preserve">persone hanno compiti di Direzione Scientifica e di attuazione delle progettualità dell'accordo, anche tenendo i rapporti con gli uffici amministrativi per lo svolgimento delle azioni necessarie. </w:t>
      </w:r>
      <w:r w:rsidRPr="000E03F9">
        <w:rPr>
          <w:spacing w:val="-7"/>
        </w:rPr>
        <w:t xml:space="preserve">Tali </w:t>
      </w:r>
      <w:r w:rsidRPr="000E03F9">
        <w:t>referenti dovranno inoltre comunicare con congruo anticipo iniziative e attività, problematiche emerse.</w:t>
      </w:r>
    </w:p>
    <w:p w14:paraId="31AEA63B" w14:textId="77777777" w:rsidR="001F04F7" w:rsidRPr="00A94FC6" w:rsidRDefault="001F04F7" w:rsidP="00A94FC6">
      <w:pPr>
        <w:pStyle w:val="Corpotesto"/>
        <w:ind w:left="426" w:right="-7"/>
      </w:pPr>
    </w:p>
    <w:p w14:paraId="142C05CB" w14:textId="77777777" w:rsidR="001F04F7" w:rsidRPr="00A94FC6" w:rsidRDefault="001F04F7" w:rsidP="00A94FC6">
      <w:pPr>
        <w:pStyle w:val="Titolo1"/>
        <w:ind w:left="426" w:right="-7"/>
        <w:jc w:val="both"/>
      </w:pPr>
      <w:r w:rsidRPr="00A94FC6">
        <w:t>Art. 7 – Gestione informazioni</w:t>
      </w:r>
    </w:p>
    <w:p w14:paraId="77E706D9" w14:textId="77777777" w:rsidR="001F04F7" w:rsidRPr="00A94FC6" w:rsidRDefault="001F04F7" w:rsidP="00A94FC6">
      <w:pPr>
        <w:pStyle w:val="Corpotesto"/>
        <w:ind w:left="426" w:right="-7"/>
        <w:jc w:val="both"/>
      </w:pPr>
      <w:r w:rsidRPr="00A94FC6">
        <w:t>Le parti riconoscono che, nell'esecuzione del presente accordo, ciascuna di esse potrà ricevere dall’altra, informazioni a carattere riservato in forma scritta od orale. Ciascuna Parte si impegna a mantenere riservate e a non trasmettere a terzi tali informazioni e a non farne alcun uso al di fuori degli scopi della</w:t>
      </w:r>
      <w:r w:rsidRPr="00A94FC6">
        <w:rPr>
          <w:spacing w:val="-10"/>
        </w:rPr>
        <w:t xml:space="preserve"> </w:t>
      </w:r>
      <w:r w:rsidRPr="00A94FC6">
        <w:t>collaborazione.</w:t>
      </w:r>
    </w:p>
    <w:p w14:paraId="74FEA552" w14:textId="77777777" w:rsidR="001F04F7" w:rsidRPr="00A94FC6" w:rsidRDefault="001F04F7" w:rsidP="00A94FC6">
      <w:pPr>
        <w:pStyle w:val="Corpotesto"/>
        <w:ind w:right="-7"/>
      </w:pPr>
    </w:p>
    <w:p w14:paraId="6819299B" w14:textId="77777777" w:rsidR="001F04F7" w:rsidRPr="00A94FC6" w:rsidRDefault="00A94FC6" w:rsidP="00A94FC6">
      <w:pPr>
        <w:pStyle w:val="Titolo1"/>
        <w:ind w:left="426" w:right="-7"/>
        <w:jc w:val="both"/>
      </w:pPr>
      <w:r>
        <w:t>Art. 8</w:t>
      </w:r>
      <w:r w:rsidR="001F04F7" w:rsidRPr="00A94FC6">
        <w:t xml:space="preserve"> – Sicurezza e accesso ai luoghi</w:t>
      </w:r>
    </w:p>
    <w:p w14:paraId="285E1207" w14:textId="77777777" w:rsidR="001F04F7" w:rsidRPr="00A94FC6" w:rsidRDefault="001F04F7" w:rsidP="00A94FC6">
      <w:pPr>
        <w:pStyle w:val="Corpotesto"/>
        <w:ind w:left="426" w:right="-7"/>
        <w:jc w:val="both"/>
      </w:pPr>
      <w:r w:rsidRPr="00A94FC6">
        <w:t>Le Parti permettono l’accesso del personale ai propri locali e alle attrezzature da utilizzarsi nelle attività comuni. Dal punto di vista infortunistico ognuna delle Parti garantisce copertura assicurativa e formazione al proprio personale.</w:t>
      </w:r>
    </w:p>
    <w:p w14:paraId="3BE64D8A" w14:textId="77777777" w:rsidR="001F04F7" w:rsidRPr="00A94FC6" w:rsidRDefault="001F04F7" w:rsidP="00A94FC6">
      <w:pPr>
        <w:pStyle w:val="Corpotesto"/>
        <w:ind w:left="426" w:right="-7"/>
      </w:pPr>
      <w:r w:rsidRPr="00A94FC6">
        <w:t>Inoltre:</w:t>
      </w:r>
    </w:p>
    <w:p w14:paraId="0D398D6A" w14:textId="77777777" w:rsidR="001F04F7" w:rsidRPr="00A94FC6" w:rsidRDefault="001F04F7" w:rsidP="00A94FC6">
      <w:pPr>
        <w:pStyle w:val="Corpotesto"/>
        <w:ind w:left="426" w:right="-7"/>
        <w:jc w:val="both"/>
      </w:pPr>
      <w:r w:rsidRPr="00A94FC6">
        <w:t xml:space="preserve">1. il </w:t>
      </w:r>
      <w:proofErr w:type="spellStart"/>
      <w:r w:rsidRPr="00A94FC6">
        <w:t>Curatorium</w:t>
      </w:r>
      <w:proofErr w:type="spellEnd"/>
      <w:r w:rsidRPr="00A94FC6">
        <w:t xml:space="preserve"> </w:t>
      </w:r>
      <w:proofErr w:type="spellStart"/>
      <w:r w:rsidRPr="00A94FC6">
        <w:t>Cimbricum</w:t>
      </w:r>
      <w:proofErr w:type="spellEnd"/>
      <w:r w:rsidRPr="00A94FC6">
        <w:t xml:space="preserve"> Veronese e i Dipartiment</w:t>
      </w:r>
      <w:r w:rsidR="00D66397" w:rsidRPr="00A94FC6">
        <w:t>i</w:t>
      </w:r>
      <w:r w:rsidRPr="00A94FC6">
        <w:t xml:space="preserve"> si impegnano a rendere accessibili i luoghi e la documentazione di</w:t>
      </w:r>
      <w:r w:rsidRPr="00A94FC6">
        <w:rPr>
          <w:spacing w:val="-1"/>
        </w:rPr>
        <w:t xml:space="preserve"> </w:t>
      </w:r>
      <w:r w:rsidRPr="00A94FC6">
        <w:t>studio;</w:t>
      </w:r>
    </w:p>
    <w:p w14:paraId="73F2CCA8" w14:textId="77777777" w:rsidR="001F04F7" w:rsidRPr="00A94FC6" w:rsidRDefault="001F04F7" w:rsidP="00A94FC6">
      <w:pPr>
        <w:pStyle w:val="Corpotesto"/>
        <w:ind w:left="426" w:right="-7"/>
        <w:jc w:val="both"/>
      </w:pPr>
      <w:r w:rsidRPr="00A94FC6">
        <w:t>2. è facoltà delle Parti garantire autonomo accesso ai luoghi oggetto di indagine al personale dei gruppi di ricerca;</w:t>
      </w:r>
    </w:p>
    <w:p w14:paraId="44A24F3A" w14:textId="77777777" w:rsidR="001F04F7" w:rsidRPr="00A94FC6" w:rsidRDefault="001F04F7" w:rsidP="00A94FC6">
      <w:pPr>
        <w:pStyle w:val="Corpotesto"/>
        <w:spacing w:before="8"/>
        <w:ind w:left="426" w:right="-7"/>
      </w:pPr>
    </w:p>
    <w:p w14:paraId="21C64A33" w14:textId="77777777" w:rsidR="001F04F7" w:rsidRPr="00A94FC6" w:rsidRDefault="001F04F7" w:rsidP="00A94FC6">
      <w:pPr>
        <w:pStyle w:val="Corpotesto"/>
        <w:ind w:left="426" w:right="-7"/>
        <w:jc w:val="both"/>
      </w:pPr>
      <w:r w:rsidRPr="00A94FC6">
        <w:lastRenderedPageBreak/>
        <w:t xml:space="preserve">Il personale delle parti contraenti compresi eventuali collaboratori esterni dalle stesse comunque designati, è tenuto prima dell’accesso nei luoghi sedi di espletamento delle attività, ad acquisire le informazioni e ad uniformarsi ai regolamenti disciplinari e di sicurezza in vigore nell'area per le attività attinenti al progetto di ricerca, nel rispetto della normativa per la sicurezza prevenzione, protezione e salute dei lavoratori di cui al </w:t>
      </w:r>
      <w:proofErr w:type="spellStart"/>
      <w:r w:rsidRPr="00A94FC6">
        <w:t>D.Lgs</w:t>
      </w:r>
      <w:proofErr w:type="spellEnd"/>
      <w:r w:rsidRPr="00A94FC6">
        <w:t xml:space="preserve"> n. 81/2008 e successive modificazioni e integrazioni rilasciando all’uopo apposita dichiarazione.</w:t>
      </w:r>
    </w:p>
    <w:p w14:paraId="4F19501B" w14:textId="77777777" w:rsidR="001F04F7" w:rsidRPr="00A94FC6" w:rsidRDefault="001F04F7" w:rsidP="00A94FC6">
      <w:pPr>
        <w:pStyle w:val="Corpotesto"/>
        <w:ind w:left="426" w:right="-7"/>
      </w:pPr>
    </w:p>
    <w:p w14:paraId="192303E3" w14:textId="77777777" w:rsidR="001F04F7" w:rsidRPr="00A94FC6" w:rsidRDefault="00A94FC6" w:rsidP="00A94FC6">
      <w:pPr>
        <w:pStyle w:val="Titolo1"/>
        <w:ind w:left="426" w:right="-7"/>
      </w:pPr>
      <w:r>
        <w:t>Art. 9</w:t>
      </w:r>
      <w:r w:rsidR="001F04F7" w:rsidRPr="00A94FC6">
        <w:t xml:space="preserve"> – Competenze e ambiti di attività</w:t>
      </w:r>
    </w:p>
    <w:p w14:paraId="6F58DA67" w14:textId="77777777" w:rsidR="001F04F7" w:rsidRPr="00A94FC6" w:rsidRDefault="001F04F7" w:rsidP="00A94FC6">
      <w:pPr>
        <w:pStyle w:val="Corpotesto"/>
        <w:ind w:left="426" w:right="-7"/>
        <w:jc w:val="both"/>
      </w:pPr>
      <w:r w:rsidRPr="00A94FC6">
        <w:t>Le parti riconoscono, fatti salvi i rispettivi obblighi di legge, le seguenti competenze e ambiti di attività per ogni</w:t>
      </w:r>
      <w:r w:rsidRPr="00A94FC6">
        <w:rPr>
          <w:spacing w:val="-5"/>
        </w:rPr>
        <w:t xml:space="preserve"> </w:t>
      </w:r>
      <w:r w:rsidRPr="00A94FC6">
        <w:t>partners.</w:t>
      </w:r>
    </w:p>
    <w:p w14:paraId="3EBF9170" w14:textId="77777777" w:rsidR="001F04F7" w:rsidRPr="000E03F9" w:rsidRDefault="001F04F7" w:rsidP="00A94FC6">
      <w:pPr>
        <w:pStyle w:val="Paragrafoelenco"/>
        <w:numPr>
          <w:ilvl w:val="1"/>
          <w:numId w:val="2"/>
        </w:numPr>
        <w:tabs>
          <w:tab w:val="left" w:pos="851"/>
        </w:tabs>
        <w:ind w:left="426" w:right="-7" w:firstLine="0"/>
        <w:jc w:val="both"/>
        <w:rPr>
          <w:sz w:val="24"/>
          <w:szCs w:val="24"/>
        </w:rPr>
      </w:pPr>
      <w:r w:rsidRPr="000E03F9">
        <w:rPr>
          <w:sz w:val="24"/>
          <w:szCs w:val="24"/>
        </w:rPr>
        <w:t>Dipartimento</w:t>
      </w:r>
      <w:r w:rsidR="00EE0207" w:rsidRPr="000E03F9">
        <w:rPr>
          <w:sz w:val="24"/>
          <w:szCs w:val="24"/>
        </w:rPr>
        <w:t xml:space="preserve"> CuCi</w:t>
      </w:r>
      <w:r w:rsidRPr="000E03F9">
        <w:rPr>
          <w:sz w:val="24"/>
          <w:szCs w:val="24"/>
        </w:rPr>
        <w:t>: indagini storiche e linguistiche del patrimonio culturale cimbro posto sul territorio dei 13 comuni; studio delle fonti scritte e della cartografia</w:t>
      </w:r>
      <w:r w:rsidRPr="000E03F9">
        <w:rPr>
          <w:spacing w:val="-3"/>
          <w:sz w:val="24"/>
          <w:szCs w:val="24"/>
        </w:rPr>
        <w:t xml:space="preserve"> </w:t>
      </w:r>
      <w:r w:rsidRPr="000E03F9">
        <w:rPr>
          <w:sz w:val="24"/>
          <w:szCs w:val="24"/>
        </w:rPr>
        <w:t>storica al fine della ricostruzione di un atlante di toponimi cimbri;</w:t>
      </w:r>
    </w:p>
    <w:p w14:paraId="563B3E71" w14:textId="77777777" w:rsidR="001F04F7" w:rsidRPr="000E03F9" w:rsidRDefault="001F04F7" w:rsidP="00A94FC6">
      <w:pPr>
        <w:pStyle w:val="Paragrafoelenco"/>
        <w:numPr>
          <w:ilvl w:val="1"/>
          <w:numId w:val="2"/>
        </w:numPr>
        <w:tabs>
          <w:tab w:val="left" w:pos="851"/>
        </w:tabs>
        <w:ind w:left="426" w:right="-7" w:firstLine="0"/>
        <w:jc w:val="both"/>
        <w:rPr>
          <w:sz w:val="24"/>
          <w:szCs w:val="24"/>
        </w:rPr>
      </w:pPr>
      <w:r w:rsidRPr="000E03F9">
        <w:rPr>
          <w:sz w:val="24"/>
          <w:szCs w:val="24"/>
        </w:rPr>
        <w:t xml:space="preserve">Dipartimento di Lingue: indagini sul campo, con interviste e registrazioni per documentare lo stato di conservazione della lingua cimbra, con particolare riferimento agli aspetti morfo-sintattici di matrice germanica; promozione dei progetti </w:t>
      </w:r>
      <w:proofErr w:type="spellStart"/>
      <w:r w:rsidRPr="000E03F9">
        <w:rPr>
          <w:sz w:val="24"/>
          <w:szCs w:val="24"/>
        </w:rPr>
        <w:t>Vinkiamo</w:t>
      </w:r>
      <w:proofErr w:type="spellEnd"/>
      <w:r w:rsidRPr="000E03F9">
        <w:rPr>
          <w:sz w:val="24"/>
          <w:szCs w:val="24"/>
        </w:rPr>
        <w:t xml:space="preserve"> e </w:t>
      </w:r>
      <w:proofErr w:type="spellStart"/>
      <w:r w:rsidRPr="000E03F9">
        <w:rPr>
          <w:sz w:val="24"/>
          <w:szCs w:val="24"/>
        </w:rPr>
        <w:t>Alpilink</w:t>
      </w:r>
      <w:proofErr w:type="spellEnd"/>
      <w:r w:rsidRPr="000E03F9">
        <w:rPr>
          <w:sz w:val="24"/>
          <w:szCs w:val="24"/>
        </w:rPr>
        <w:t xml:space="preserve"> (</w:t>
      </w:r>
      <w:proofErr w:type="spellStart"/>
      <w:r w:rsidRPr="000E03F9">
        <w:rPr>
          <w:sz w:val="24"/>
          <w:szCs w:val="24"/>
        </w:rPr>
        <w:t>crowdsourcing</w:t>
      </w:r>
      <w:proofErr w:type="spellEnd"/>
      <w:r w:rsidRPr="000E03F9">
        <w:rPr>
          <w:sz w:val="24"/>
          <w:szCs w:val="24"/>
        </w:rPr>
        <w:t>, citizen science) mirati alla consapevolezza dell’identità linguistica</w:t>
      </w:r>
    </w:p>
    <w:p w14:paraId="39D75D34" w14:textId="77777777" w:rsidR="001F04F7" w:rsidRPr="000E03F9" w:rsidRDefault="001F04F7" w:rsidP="00A94FC6">
      <w:pPr>
        <w:pStyle w:val="Paragrafoelenco"/>
        <w:numPr>
          <w:ilvl w:val="1"/>
          <w:numId w:val="2"/>
        </w:numPr>
        <w:ind w:left="426" w:right="-7" w:firstLine="0"/>
        <w:jc w:val="both"/>
        <w:rPr>
          <w:sz w:val="24"/>
          <w:szCs w:val="24"/>
        </w:rPr>
      </w:pPr>
      <w:proofErr w:type="spellStart"/>
      <w:r w:rsidRPr="000E03F9">
        <w:rPr>
          <w:sz w:val="24"/>
          <w:szCs w:val="24"/>
        </w:rPr>
        <w:t>Curatorium</w:t>
      </w:r>
      <w:proofErr w:type="spellEnd"/>
      <w:r w:rsidRPr="000E03F9">
        <w:rPr>
          <w:sz w:val="24"/>
          <w:szCs w:val="24"/>
        </w:rPr>
        <w:t xml:space="preserve"> </w:t>
      </w:r>
      <w:proofErr w:type="spellStart"/>
      <w:r w:rsidRPr="000E03F9">
        <w:rPr>
          <w:sz w:val="24"/>
          <w:szCs w:val="24"/>
        </w:rPr>
        <w:t>Cimbricum</w:t>
      </w:r>
      <w:proofErr w:type="spellEnd"/>
      <w:r w:rsidRPr="000E03F9">
        <w:rPr>
          <w:sz w:val="24"/>
          <w:szCs w:val="24"/>
        </w:rPr>
        <w:t xml:space="preserve"> Veronese: supporto logistico alle attività scientifiche del Dipartimento volto a favorirne lo svolgimento, divulgazione e valorizzazione dei risultati</w:t>
      </w:r>
      <w:r w:rsidRPr="000E03F9">
        <w:rPr>
          <w:spacing w:val="-29"/>
          <w:sz w:val="24"/>
          <w:szCs w:val="24"/>
        </w:rPr>
        <w:t xml:space="preserve"> </w:t>
      </w:r>
      <w:r w:rsidRPr="000E03F9">
        <w:rPr>
          <w:sz w:val="24"/>
          <w:szCs w:val="24"/>
        </w:rPr>
        <w:t>ottenuti.</w:t>
      </w:r>
    </w:p>
    <w:p w14:paraId="161F59CD" w14:textId="77777777" w:rsidR="001F04F7" w:rsidRPr="000E03F9" w:rsidRDefault="001F04F7" w:rsidP="00A94FC6">
      <w:pPr>
        <w:pStyle w:val="Corpotesto"/>
        <w:spacing w:before="10"/>
        <w:ind w:left="426" w:right="-7"/>
      </w:pPr>
    </w:p>
    <w:p w14:paraId="4BC4D301" w14:textId="77777777" w:rsidR="001F04F7" w:rsidRPr="000E03F9" w:rsidRDefault="001F04F7" w:rsidP="00A94FC6">
      <w:pPr>
        <w:pStyle w:val="Corpotesto"/>
        <w:ind w:left="426" w:right="-7"/>
        <w:jc w:val="both"/>
      </w:pPr>
      <w:r w:rsidRPr="000E03F9">
        <w:t>I rappresentanti di ogni Ente coinvolto in questo Accordo costituiscono il Comitato Scientifico del Progetto che ha compiti di Direzione Scientifica e Coordinamento delle attività.</w:t>
      </w:r>
    </w:p>
    <w:p w14:paraId="58DFBCC8" w14:textId="77777777" w:rsidR="001F04F7" w:rsidRPr="000E03F9" w:rsidRDefault="001F04F7" w:rsidP="00A94FC6">
      <w:pPr>
        <w:pStyle w:val="Corpotesto"/>
        <w:ind w:left="426" w:right="-7"/>
      </w:pPr>
    </w:p>
    <w:p w14:paraId="1A5A2252" w14:textId="77777777" w:rsidR="001F04F7" w:rsidRPr="000E03F9" w:rsidRDefault="001F04F7" w:rsidP="00A94FC6">
      <w:pPr>
        <w:pStyle w:val="Titolo1"/>
        <w:ind w:left="426" w:right="-7"/>
      </w:pPr>
      <w:r w:rsidRPr="000E03F9">
        <w:t>Art. 10 – Condivisione risultati</w:t>
      </w:r>
    </w:p>
    <w:p w14:paraId="0EE35937" w14:textId="77777777" w:rsidR="001F04F7" w:rsidRPr="000E03F9" w:rsidRDefault="001F04F7" w:rsidP="00A94FC6">
      <w:pPr>
        <w:pStyle w:val="Corpotesto"/>
        <w:ind w:left="426" w:right="-7"/>
        <w:jc w:val="both"/>
      </w:pPr>
      <w:r w:rsidRPr="000E03F9">
        <w:t>Tutti i risultati ottenuti a seguito delle attività oggetto del presente protocollo saranno condivisi tra le Parti, facendo riserva di concordare ogni diritto di eventuale sfruttamento</w:t>
      </w:r>
      <w:r w:rsidR="00D66397" w:rsidRPr="000E03F9">
        <w:t xml:space="preserve"> </w:t>
      </w:r>
      <w:r w:rsidRPr="000E03F9">
        <w:t>degli stessi. Le Parti potranno utilizzare e divulgare in qualsiasi forma, in tutto o in parte, tali risultati con il preventivo consenso scritto dell’altra parte</w:t>
      </w:r>
      <w:r w:rsidRPr="000E03F9">
        <w:rPr>
          <w:spacing w:val="-8"/>
        </w:rPr>
        <w:t xml:space="preserve"> </w:t>
      </w:r>
      <w:r w:rsidRPr="000E03F9">
        <w:t>contraente.</w:t>
      </w:r>
    </w:p>
    <w:p w14:paraId="42E25A03" w14:textId="77777777" w:rsidR="00157B07" w:rsidRPr="000E03F9" w:rsidRDefault="00157B07" w:rsidP="00A94FC6">
      <w:pPr>
        <w:pStyle w:val="Corpotesto"/>
        <w:ind w:left="426" w:right="-7"/>
        <w:jc w:val="both"/>
      </w:pPr>
    </w:p>
    <w:p w14:paraId="00A4066D" w14:textId="77777777" w:rsidR="00A94FC6" w:rsidRPr="000E03F9" w:rsidRDefault="00A94FC6" w:rsidP="00A94FC6">
      <w:pPr>
        <w:pStyle w:val="Titolo1"/>
        <w:ind w:left="426" w:right="-7"/>
        <w:jc w:val="both"/>
      </w:pPr>
      <w:r w:rsidRPr="000E03F9">
        <w:t>Art. 11 – Trattamento dei dati</w:t>
      </w:r>
    </w:p>
    <w:p w14:paraId="2F973534" w14:textId="77777777" w:rsidR="00A94FC6" w:rsidRPr="000E03F9" w:rsidRDefault="00A94FC6" w:rsidP="00A94FC6">
      <w:pPr>
        <w:pStyle w:val="Corpotesto"/>
        <w:ind w:left="426" w:right="-7"/>
        <w:jc w:val="both"/>
      </w:pPr>
      <w:r w:rsidRPr="000E03F9">
        <w:t>In relazione ai trattamenti di dati personali le Parti, ciascuna per quanto di rispettiva competenza, si conformano alle disposizioni del Regolamento UE 2016/679 e alla vigente normativa nazionale, impegnandosi a collaborare per adempiere alle relative prescrizioni derivanti dalla stipula del presente Protocollo di Intesa.</w:t>
      </w:r>
    </w:p>
    <w:p w14:paraId="56E0C8CF" w14:textId="77777777" w:rsidR="00A94FC6" w:rsidRPr="000E03F9" w:rsidRDefault="00A94FC6" w:rsidP="00A94FC6">
      <w:pPr>
        <w:pStyle w:val="Corpotesto"/>
        <w:ind w:left="426" w:right="-7"/>
        <w:jc w:val="both"/>
      </w:pPr>
    </w:p>
    <w:p w14:paraId="08848608" w14:textId="77777777" w:rsidR="00A94FC6" w:rsidRPr="000E03F9" w:rsidRDefault="00A94FC6" w:rsidP="00A94FC6">
      <w:pPr>
        <w:pStyle w:val="Titolo1"/>
        <w:ind w:left="426" w:right="-7"/>
        <w:jc w:val="both"/>
      </w:pPr>
      <w:r w:rsidRPr="000E03F9">
        <w:t>Art. 12 – Oneri</w:t>
      </w:r>
    </w:p>
    <w:p w14:paraId="5F168E03" w14:textId="77777777" w:rsidR="00157B07" w:rsidRPr="000E03F9" w:rsidRDefault="00157B07" w:rsidP="00A94FC6">
      <w:pPr>
        <w:pStyle w:val="Corpotesto"/>
        <w:spacing w:before="5"/>
        <w:ind w:left="426" w:right="-7" w:firstLine="12"/>
        <w:jc w:val="both"/>
        <w:rPr>
          <w:b/>
        </w:rPr>
      </w:pPr>
      <w:r w:rsidRPr="000E03F9">
        <w:rPr>
          <w:bCs/>
        </w:rPr>
        <w:t>Il presente atto è soggetto a registrazione solo in caso d’uso ai sensi dell’art. 5, II comma, D.P.R. 26.4.1986, n. 131 e successive modifiche, a cura e spese della parte richiedente.</w:t>
      </w:r>
    </w:p>
    <w:p w14:paraId="7F52F043" w14:textId="053EBBF8" w:rsidR="00157B07" w:rsidRDefault="00157B07" w:rsidP="00A94FC6">
      <w:pPr>
        <w:pStyle w:val="Corpotesto"/>
        <w:spacing w:before="5"/>
        <w:ind w:left="426" w:right="-7" w:firstLine="12"/>
        <w:jc w:val="both"/>
        <w:rPr>
          <w:bCs/>
        </w:rPr>
      </w:pPr>
      <w:r w:rsidRPr="000E03F9">
        <w:rPr>
          <w:bCs/>
        </w:rPr>
        <w:t>Il presente accordo è soggetto ad imposta di bollo, che sarà assolta da parte dell’Università degli Studi di Verona</w:t>
      </w:r>
      <w:r w:rsidR="000E03F9">
        <w:rPr>
          <w:bCs/>
        </w:rPr>
        <w:t>.</w:t>
      </w:r>
    </w:p>
    <w:p w14:paraId="52BDD7CF" w14:textId="77777777" w:rsidR="000E03F9" w:rsidRPr="000E03F9" w:rsidRDefault="000E03F9" w:rsidP="00A94FC6">
      <w:pPr>
        <w:pStyle w:val="Corpotesto"/>
        <w:spacing w:before="5"/>
        <w:ind w:left="426" w:right="-7" w:firstLine="12"/>
        <w:jc w:val="both"/>
        <w:rPr>
          <w:bCs/>
        </w:rPr>
      </w:pPr>
    </w:p>
    <w:p w14:paraId="2BD83F1D" w14:textId="77777777" w:rsidR="00157B07" w:rsidRPr="000E03F9" w:rsidRDefault="00157B07" w:rsidP="00A94FC6">
      <w:pPr>
        <w:pStyle w:val="Corpotesto"/>
        <w:ind w:right="-7"/>
        <w:jc w:val="both"/>
      </w:pPr>
    </w:p>
    <w:p w14:paraId="21FA1048" w14:textId="77777777" w:rsidR="001F04F7" w:rsidRPr="000E03F9" w:rsidRDefault="00A94FC6" w:rsidP="00A94FC6">
      <w:pPr>
        <w:pStyle w:val="Titolo1"/>
        <w:ind w:left="426" w:right="-7"/>
      </w:pPr>
      <w:r w:rsidRPr="000E03F9">
        <w:lastRenderedPageBreak/>
        <w:t>Art. 13</w:t>
      </w:r>
      <w:r w:rsidR="001F04F7" w:rsidRPr="000E03F9">
        <w:t xml:space="preserve"> - Controversie</w:t>
      </w:r>
    </w:p>
    <w:p w14:paraId="114F5E58" w14:textId="53C34627" w:rsidR="001F04F7" w:rsidRDefault="001F04F7" w:rsidP="00A94FC6">
      <w:pPr>
        <w:pStyle w:val="Corpotesto"/>
        <w:ind w:left="426" w:right="-7"/>
        <w:jc w:val="both"/>
        <w:rPr>
          <w:spacing w:val="-3"/>
        </w:rPr>
      </w:pPr>
      <w:r w:rsidRPr="000E03F9">
        <w:t xml:space="preserve">Per ogni controversia relativa al presente contratto sarà esclusivamente competente il Foro di </w:t>
      </w:r>
      <w:r w:rsidR="00A94FC6" w:rsidRPr="000E03F9">
        <w:rPr>
          <w:spacing w:val="-3"/>
        </w:rPr>
        <w:t>Venezia</w:t>
      </w:r>
      <w:r w:rsidRPr="000E03F9">
        <w:rPr>
          <w:spacing w:val="-3"/>
        </w:rPr>
        <w:t>.</w:t>
      </w:r>
    </w:p>
    <w:p w14:paraId="056719A4" w14:textId="77777777" w:rsidR="000E03F9" w:rsidRPr="000E03F9" w:rsidRDefault="000E03F9" w:rsidP="00A94FC6">
      <w:pPr>
        <w:pStyle w:val="Corpotesto"/>
        <w:ind w:left="426" w:right="-7"/>
        <w:jc w:val="both"/>
        <w:rPr>
          <w:spacing w:val="-3"/>
        </w:rPr>
      </w:pPr>
    </w:p>
    <w:p w14:paraId="2CE314AF" w14:textId="77777777" w:rsidR="00157B07" w:rsidRPr="00A94FC6" w:rsidRDefault="00157B07" w:rsidP="00A94FC6">
      <w:pPr>
        <w:pStyle w:val="Corpotesto"/>
        <w:ind w:left="426" w:right="-7"/>
        <w:jc w:val="both"/>
      </w:pPr>
      <w:r w:rsidRPr="000E03F9">
        <w:t>Il presente accordo viene sottoscritto</w:t>
      </w:r>
      <w:r w:rsidRPr="000E03F9">
        <w:rPr>
          <w:bCs/>
        </w:rPr>
        <w:t xml:space="preserve"> con firma digitale ai sensi dell’art. 15, comma 2-bis della Legge 7 agosto 1990, n. 241</w:t>
      </w:r>
    </w:p>
    <w:p w14:paraId="1E9D58B0" w14:textId="77777777" w:rsidR="001F04F7" w:rsidRPr="00A94FC6" w:rsidRDefault="001F04F7" w:rsidP="00A94FC6">
      <w:pPr>
        <w:pStyle w:val="Corpotesto"/>
        <w:ind w:left="426" w:right="-7"/>
      </w:pPr>
    </w:p>
    <w:p w14:paraId="15602CFC" w14:textId="77777777" w:rsidR="001F04F7" w:rsidRPr="00A94FC6" w:rsidRDefault="001F04F7" w:rsidP="00A94FC6">
      <w:pPr>
        <w:pStyle w:val="Corpotesto"/>
        <w:ind w:left="426" w:right="-7"/>
      </w:pPr>
    </w:p>
    <w:p w14:paraId="25AA793E" w14:textId="77777777" w:rsidR="001F04F7" w:rsidRPr="00A94FC6" w:rsidRDefault="001F04F7" w:rsidP="00A94FC6">
      <w:pPr>
        <w:pStyle w:val="Corpotesto"/>
        <w:spacing w:before="230"/>
        <w:ind w:left="426" w:right="-7"/>
      </w:pPr>
      <w:r w:rsidRPr="00A94FC6">
        <w:t>Verona, li</w:t>
      </w:r>
    </w:p>
    <w:p w14:paraId="17FA141F" w14:textId="77777777" w:rsidR="001F04F7" w:rsidRPr="00A94FC6" w:rsidRDefault="001F04F7" w:rsidP="00A94FC6">
      <w:pPr>
        <w:pStyle w:val="Corpotesto"/>
        <w:ind w:left="426" w:right="-7"/>
      </w:pPr>
    </w:p>
    <w:p w14:paraId="6FE29F82" w14:textId="77777777" w:rsidR="001F04F7" w:rsidRPr="00A94FC6" w:rsidRDefault="001F04F7" w:rsidP="00A94FC6">
      <w:pPr>
        <w:pStyle w:val="Corpotesto"/>
        <w:ind w:left="426" w:right="-7"/>
      </w:pPr>
    </w:p>
    <w:p w14:paraId="640E2B8C" w14:textId="77777777" w:rsidR="001F04F7" w:rsidRPr="00A94FC6" w:rsidRDefault="001F04F7" w:rsidP="00A94FC6">
      <w:pPr>
        <w:pStyle w:val="Corpotesto"/>
        <w:tabs>
          <w:tab w:val="left" w:pos="7582"/>
        </w:tabs>
        <w:ind w:left="426" w:right="-7"/>
      </w:pPr>
      <w:r w:rsidRPr="00A94FC6">
        <w:t xml:space="preserve">Per il </w:t>
      </w:r>
      <w:proofErr w:type="spellStart"/>
      <w:r w:rsidRPr="00A94FC6">
        <w:t>Curatorium</w:t>
      </w:r>
      <w:proofErr w:type="spellEnd"/>
      <w:r w:rsidRPr="00A94FC6">
        <w:t xml:space="preserve"> </w:t>
      </w:r>
      <w:proofErr w:type="spellStart"/>
      <w:r w:rsidRPr="00A94FC6">
        <w:t>Cimbricum</w:t>
      </w:r>
      <w:proofErr w:type="spellEnd"/>
      <w:r w:rsidRPr="00A94FC6">
        <w:t xml:space="preserve">                   Per il Dipartimento       </w:t>
      </w:r>
      <w:r w:rsidR="00157B07" w:rsidRPr="00A94FC6">
        <w:t xml:space="preserve">  </w:t>
      </w:r>
      <w:r w:rsidRPr="00A94FC6">
        <w:t xml:space="preserve">    Per il</w:t>
      </w:r>
      <w:r w:rsidRPr="00A94FC6">
        <w:rPr>
          <w:spacing w:val="-3"/>
        </w:rPr>
        <w:t xml:space="preserve"> </w:t>
      </w:r>
      <w:r w:rsidRPr="00A94FC6">
        <w:t>Dipartimento</w:t>
      </w:r>
    </w:p>
    <w:p w14:paraId="0EA9744D" w14:textId="77777777" w:rsidR="001F04F7" w:rsidRPr="00A94FC6" w:rsidRDefault="001F04F7" w:rsidP="00A94FC6">
      <w:pPr>
        <w:pStyle w:val="Corpotesto"/>
        <w:tabs>
          <w:tab w:val="left" w:pos="7582"/>
        </w:tabs>
        <w:ind w:left="426" w:right="-7"/>
      </w:pPr>
      <w:r w:rsidRPr="00A94FC6">
        <w:t xml:space="preserve">Veronese                                          di Lingue e </w:t>
      </w:r>
      <w:proofErr w:type="spellStart"/>
      <w:r w:rsidRPr="00A94FC6">
        <w:t>Lett.Straniere</w:t>
      </w:r>
      <w:proofErr w:type="spellEnd"/>
      <w:r w:rsidRPr="00A94FC6">
        <w:tab/>
        <w:t xml:space="preserve">   Culture e Civiltà</w:t>
      </w:r>
    </w:p>
    <w:p w14:paraId="15DF6AAB" w14:textId="77777777" w:rsidR="001F04F7" w:rsidRPr="00A94FC6" w:rsidRDefault="001F04F7" w:rsidP="00A94FC6">
      <w:pPr>
        <w:pStyle w:val="Corpotesto"/>
        <w:ind w:left="426" w:right="-7"/>
      </w:pPr>
    </w:p>
    <w:p w14:paraId="370BDA8B" w14:textId="77777777" w:rsidR="001F04F7" w:rsidRPr="00A94FC6" w:rsidRDefault="001F04F7" w:rsidP="00A94FC6">
      <w:pPr>
        <w:pStyle w:val="Corpotesto"/>
        <w:tabs>
          <w:tab w:val="left" w:pos="7582"/>
        </w:tabs>
        <w:ind w:left="426" w:right="-7"/>
      </w:pPr>
      <w:r w:rsidRPr="00A94FC6">
        <w:t>Il</w:t>
      </w:r>
      <w:r w:rsidRPr="00A94FC6">
        <w:rPr>
          <w:spacing w:val="-2"/>
        </w:rPr>
        <w:t xml:space="preserve"> </w:t>
      </w:r>
      <w:r w:rsidRPr="00A94FC6">
        <w:t xml:space="preserve">Presidente                              </w:t>
      </w:r>
      <w:r w:rsidR="00157B07" w:rsidRPr="00A94FC6">
        <w:t xml:space="preserve">           </w:t>
      </w:r>
      <w:r w:rsidRPr="00A94FC6">
        <w:t xml:space="preserve">      La Direttrice</w:t>
      </w:r>
      <w:r w:rsidRPr="00A94FC6">
        <w:tab/>
        <w:t xml:space="preserve">       Il</w:t>
      </w:r>
      <w:r w:rsidRPr="00A94FC6">
        <w:rPr>
          <w:spacing w:val="-1"/>
        </w:rPr>
        <w:t xml:space="preserve"> </w:t>
      </w:r>
      <w:r w:rsidRPr="00A94FC6">
        <w:t>Direttore</w:t>
      </w:r>
    </w:p>
    <w:p w14:paraId="5CCBD7B8" w14:textId="77777777" w:rsidR="001F04F7" w:rsidRPr="00A94FC6" w:rsidRDefault="001F04F7" w:rsidP="00A94FC6">
      <w:pPr>
        <w:pStyle w:val="Corpotesto"/>
        <w:ind w:left="426" w:right="-7"/>
      </w:pPr>
    </w:p>
    <w:p w14:paraId="131F83CA" w14:textId="77777777" w:rsidR="001F04F7" w:rsidRPr="00A94FC6" w:rsidRDefault="001F04F7" w:rsidP="00A94FC6">
      <w:pPr>
        <w:pStyle w:val="Corpotesto"/>
        <w:tabs>
          <w:tab w:val="left" w:pos="7582"/>
        </w:tabs>
        <w:ind w:left="426" w:right="-7"/>
      </w:pPr>
      <w:r w:rsidRPr="00A94FC6">
        <w:t xml:space="preserve">Vito </w:t>
      </w:r>
      <w:proofErr w:type="spellStart"/>
      <w:r w:rsidRPr="00A94FC6">
        <w:t>Massalongo</w:t>
      </w:r>
      <w:proofErr w:type="spellEnd"/>
      <w:r w:rsidRPr="00A94FC6">
        <w:t xml:space="preserve">        </w:t>
      </w:r>
      <w:r w:rsidR="00157B07" w:rsidRPr="00A94FC6">
        <w:t xml:space="preserve">          </w:t>
      </w:r>
      <w:r w:rsidRPr="00A94FC6">
        <w:t xml:space="preserve">         Prof.ssa Roberta Facchinetti</w:t>
      </w:r>
      <w:r w:rsidR="00D66397" w:rsidRPr="00A94FC6">
        <w:t xml:space="preserve">    </w:t>
      </w:r>
      <w:r w:rsidRPr="00A94FC6">
        <w:t>Prof. Arnaldo</w:t>
      </w:r>
      <w:r w:rsidRPr="00A94FC6">
        <w:rPr>
          <w:spacing w:val="-16"/>
        </w:rPr>
        <w:t xml:space="preserve"> </w:t>
      </w:r>
      <w:proofErr w:type="spellStart"/>
      <w:r w:rsidRPr="00A94FC6">
        <w:t>Soldani</w:t>
      </w:r>
      <w:proofErr w:type="spellEnd"/>
    </w:p>
    <w:p w14:paraId="3B0F9CF9" w14:textId="77777777" w:rsidR="00E55A25" w:rsidRPr="00A94FC6" w:rsidRDefault="00E55A25" w:rsidP="00A94FC6">
      <w:pPr>
        <w:spacing w:line="360" w:lineRule="auto"/>
        <w:ind w:left="426" w:right="-7"/>
        <w:rPr>
          <w:rFonts w:ascii="Arial" w:hAnsi="Arial" w:cs="Arial"/>
        </w:rPr>
      </w:pPr>
    </w:p>
    <w:sectPr w:rsidR="00E55A25" w:rsidRPr="00A94FC6" w:rsidSect="00690FA8">
      <w:headerReference w:type="default" r:id="rId8"/>
      <w:footerReference w:type="default" r:id="rId9"/>
      <w:pgSz w:w="11900" w:h="16840"/>
      <w:pgMar w:top="2268"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ECE4D" w14:textId="77777777" w:rsidR="00654448" w:rsidRDefault="00654448" w:rsidP="00C761A6">
      <w:r>
        <w:separator/>
      </w:r>
    </w:p>
  </w:endnote>
  <w:endnote w:type="continuationSeparator" w:id="0">
    <w:p w14:paraId="5C756BD3" w14:textId="77777777" w:rsidR="00654448" w:rsidRDefault="00654448" w:rsidP="00C7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B09DF" w14:textId="77777777" w:rsidR="00EF7944" w:rsidRPr="00174D2E" w:rsidRDefault="00EF7944" w:rsidP="00BB20AB">
    <w:pPr>
      <w:pStyle w:val="Pidipagina"/>
      <w:rPr>
        <w:rFonts w:ascii="Arial" w:eastAsia="Times New Roman"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29790" w14:textId="77777777" w:rsidR="00654448" w:rsidRDefault="00654448" w:rsidP="00C761A6">
      <w:r>
        <w:separator/>
      </w:r>
    </w:p>
  </w:footnote>
  <w:footnote w:type="continuationSeparator" w:id="0">
    <w:p w14:paraId="73373C58" w14:textId="77777777" w:rsidR="00654448" w:rsidRDefault="00654448" w:rsidP="00C7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6FA72" w14:textId="77777777" w:rsidR="00EF7944" w:rsidRDefault="00EF7944">
    <w:pPr>
      <w:pStyle w:val="Intestazione"/>
    </w:pPr>
    <w:r>
      <w:rPr>
        <w:noProof/>
      </w:rPr>
      <mc:AlternateContent>
        <mc:Choice Requires="wps">
          <w:drawing>
            <wp:anchor distT="0" distB="0" distL="114300" distR="114300" simplePos="0" relativeHeight="251663360" behindDoc="0" locked="0" layoutInCell="1" allowOverlap="1" wp14:anchorId="02063529" wp14:editId="43322090">
              <wp:simplePos x="0" y="0"/>
              <wp:positionH relativeFrom="column">
                <wp:posOffset>4299585</wp:posOffset>
              </wp:positionH>
              <wp:positionV relativeFrom="paragraph">
                <wp:posOffset>-83185</wp:posOffset>
              </wp:positionV>
              <wp:extent cx="1236345" cy="904875"/>
              <wp:effectExtent l="0" t="0" r="0" b="9525"/>
              <wp:wrapSquare wrapText="bothSides"/>
              <wp:docPr id="2" name="Casella di testo 2"/>
              <wp:cNvGraphicFramePr/>
              <a:graphic xmlns:a="http://schemas.openxmlformats.org/drawingml/2006/main">
                <a:graphicData uri="http://schemas.microsoft.com/office/word/2010/wordprocessingShape">
                  <wps:wsp>
                    <wps:cNvSpPr txBox="1"/>
                    <wps:spPr>
                      <a:xfrm>
                        <a:off x="0" y="0"/>
                        <a:ext cx="1236345" cy="9048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7577E37" w14:textId="77777777" w:rsidR="00EF7944" w:rsidRPr="007C42FB" w:rsidRDefault="00EF7944" w:rsidP="00217997">
                          <w:pPr>
                            <w:ind w:right="-7"/>
                            <w:jc w:val="center"/>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063529" id="_x0000_t202" coordsize="21600,21600" o:spt="202" path="m,l,21600r21600,l21600,xe">
              <v:stroke joinstyle="miter"/>
              <v:path gradientshapeok="t" o:connecttype="rect"/>
            </v:shapetype>
            <v:shape id="Casella di testo 2" o:spid="_x0000_s1026" type="#_x0000_t202" style="position:absolute;margin-left:338.55pt;margin-top:-6.55pt;width:97.3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" filled="f" stroked="f">
              <v:textbox>
                <w:txbxContent>
                  <w:p w14:paraId="67577E37" w14:textId="77777777" w:rsidR="00EF7944" w:rsidRPr="007C42FB" w:rsidRDefault="00EF7944" w:rsidP="00217997">
                    <w:pPr>
                      <w:ind w:right="-7"/>
                      <w:jc w:val="center"/>
                      <w:rPr>
                        <w:rFonts w:ascii="Arial" w:hAnsi="Arial"/>
                        <w:sz w:val="18"/>
                        <w:szCs w:val="18"/>
                      </w:rPr>
                    </w:pPr>
                  </w:p>
                </w:txbxContent>
              </v:textbox>
              <w10:wrap type="square"/>
            </v:shape>
          </w:pict>
        </mc:Fallback>
      </mc:AlternateContent>
    </w:r>
    <w:r w:rsidR="00217997" w:rsidRPr="00217997">
      <w:rPr>
        <w:noProof/>
      </w:rPr>
      <w:drawing>
        <wp:inline distT="0" distB="0" distL="0" distR="0" wp14:anchorId="751816C5" wp14:editId="382E67F9">
          <wp:extent cx="3371850" cy="828675"/>
          <wp:effectExtent l="0" t="0" r="0" b="9525"/>
          <wp:docPr id="1" name="Immagine 1" descr="C:\Users\scplra71\Desktop\A-Logo_Univr_Dip_Lingue_Cult_Civiltà_20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lra71\Desktop\A-Logo_Univr_Dip_Lingue_Cult_Civiltà_2019-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828675"/>
                  </a:xfrm>
                  <a:prstGeom prst="rect">
                    <a:avLst/>
                  </a:prstGeom>
                  <a:noFill/>
                  <a:ln>
                    <a:noFill/>
                  </a:ln>
                </pic:spPr>
              </pic:pic>
            </a:graphicData>
          </a:graphic>
        </wp:inline>
      </w:drawing>
    </w:r>
  </w:p>
  <w:p w14:paraId="5652B7E3" w14:textId="77777777" w:rsidR="00EF7944" w:rsidRDefault="00EF79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607EB"/>
    <w:multiLevelType w:val="hybridMultilevel"/>
    <w:tmpl w:val="E48EA49A"/>
    <w:lvl w:ilvl="0" w:tplc="1A2A1B70">
      <w:numFmt w:val="bullet"/>
      <w:lvlText w:val="-"/>
      <w:lvlJc w:val="left"/>
      <w:pPr>
        <w:ind w:left="1212" w:hanging="720"/>
      </w:pPr>
      <w:rPr>
        <w:rFonts w:ascii="Arial" w:eastAsia="Arial" w:hAnsi="Arial" w:cs="Arial" w:hint="default"/>
        <w:spacing w:val="-27"/>
        <w:w w:val="100"/>
        <w:sz w:val="24"/>
        <w:szCs w:val="24"/>
        <w:lang w:val="it-IT" w:eastAsia="it-IT" w:bidi="it-IT"/>
      </w:rPr>
    </w:lvl>
    <w:lvl w:ilvl="1" w:tplc="14EC26FA">
      <w:numFmt w:val="bullet"/>
      <w:lvlText w:val="-"/>
      <w:lvlJc w:val="left"/>
      <w:pPr>
        <w:ind w:left="1212" w:hanging="360"/>
      </w:pPr>
      <w:rPr>
        <w:rFonts w:ascii="Arial" w:eastAsia="Arial" w:hAnsi="Arial" w:cs="Arial" w:hint="default"/>
        <w:spacing w:val="-3"/>
        <w:w w:val="100"/>
        <w:sz w:val="24"/>
        <w:szCs w:val="24"/>
        <w:lang w:val="it-IT" w:eastAsia="it-IT" w:bidi="it-IT"/>
      </w:rPr>
    </w:lvl>
    <w:lvl w:ilvl="2" w:tplc="D2C44CF2">
      <w:numFmt w:val="bullet"/>
      <w:lvlText w:val="•"/>
      <w:lvlJc w:val="left"/>
      <w:pPr>
        <w:ind w:left="3025" w:hanging="360"/>
      </w:pPr>
      <w:rPr>
        <w:rFonts w:hint="default"/>
        <w:lang w:val="it-IT" w:eastAsia="it-IT" w:bidi="it-IT"/>
      </w:rPr>
    </w:lvl>
    <w:lvl w:ilvl="3" w:tplc="2D6CD8A6">
      <w:numFmt w:val="bullet"/>
      <w:lvlText w:val="•"/>
      <w:lvlJc w:val="left"/>
      <w:pPr>
        <w:ind w:left="3927" w:hanging="360"/>
      </w:pPr>
      <w:rPr>
        <w:rFonts w:hint="default"/>
        <w:lang w:val="it-IT" w:eastAsia="it-IT" w:bidi="it-IT"/>
      </w:rPr>
    </w:lvl>
    <w:lvl w:ilvl="4" w:tplc="D66EE07A">
      <w:numFmt w:val="bullet"/>
      <w:lvlText w:val="•"/>
      <w:lvlJc w:val="left"/>
      <w:pPr>
        <w:ind w:left="4830" w:hanging="360"/>
      </w:pPr>
      <w:rPr>
        <w:rFonts w:hint="default"/>
        <w:lang w:val="it-IT" w:eastAsia="it-IT" w:bidi="it-IT"/>
      </w:rPr>
    </w:lvl>
    <w:lvl w:ilvl="5" w:tplc="22325A5C">
      <w:numFmt w:val="bullet"/>
      <w:lvlText w:val="•"/>
      <w:lvlJc w:val="left"/>
      <w:pPr>
        <w:ind w:left="5733" w:hanging="360"/>
      </w:pPr>
      <w:rPr>
        <w:rFonts w:hint="default"/>
        <w:lang w:val="it-IT" w:eastAsia="it-IT" w:bidi="it-IT"/>
      </w:rPr>
    </w:lvl>
    <w:lvl w:ilvl="6" w:tplc="E2C42708">
      <w:numFmt w:val="bullet"/>
      <w:lvlText w:val="•"/>
      <w:lvlJc w:val="left"/>
      <w:pPr>
        <w:ind w:left="6635" w:hanging="360"/>
      </w:pPr>
      <w:rPr>
        <w:rFonts w:hint="default"/>
        <w:lang w:val="it-IT" w:eastAsia="it-IT" w:bidi="it-IT"/>
      </w:rPr>
    </w:lvl>
    <w:lvl w:ilvl="7" w:tplc="D4E86030">
      <w:numFmt w:val="bullet"/>
      <w:lvlText w:val="•"/>
      <w:lvlJc w:val="left"/>
      <w:pPr>
        <w:ind w:left="7538" w:hanging="360"/>
      </w:pPr>
      <w:rPr>
        <w:rFonts w:hint="default"/>
        <w:lang w:val="it-IT" w:eastAsia="it-IT" w:bidi="it-IT"/>
      </w:rPr>
    </w:lvl>
    <w:lvl w:ilvl="8" w:tplc="99969E54">
      <w:numFmt w:val="bullet"/>
      <w:lvlText w:val="•"/>
      <w:lvlJc w:val="left"/>
      <w:pPr>
        <w:ind w:left="8441" w:hanging="360"/>
      </w:pPr>
      <w:rPr>
        <w:rFonts w:hint="default"/>
        <w:lang w:val="it-IT" w:eastAsia="it-IT" w:bidi="it-IT"/>
      </w:rPr>
    </w:lvl>
  </w:abstractNum>
  <w:abstractNum w:abstractNumId="1" w15:restartNumberingAfterBreak="0">
    <w:nsid w:val="75D07B7A"/>
    <w:multiLevelType w:val="multilevel"/>
    <w:tmpl w:val="79E4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84"/>
    <w:rsid w:val="000020DC"/>
    <w:rsid w:val="00062018"/>
    <w:rsid w:val="000D02EF"/>
    <w:rsid w:val="000E03F9"/>
    <w:rsid w:val="00102829"/>
    <w:rsid w:val="00113211"/>
    <w:rsid w:val="00117637"/>
    <w:rsid w:val="00135198"/>
    <w:rsid w:val="00157B07"/>
    <w:rsid w:val="00160053"/>
    <w:rsid w:val="001703D5"/>
    <w:rsid w:val="00174D2E"/>
    <w:rsid w:val="001F04F7"/>
    <w:rsid w:val="00215B44"/>
    <w:rsid w:val="00217997"/>
    <w:rsid w:val="00273228"/>
    <w:rsid w:val="00280D1C"/>
    <w:rsid w:val="00296A04"/>
    <w:rsid w:val="002A4856"/>
    <w:rsid w:val="002B6536"/>
    <w:rsid w:val="002D25D7"/>
    <w:rsid w:val="002F5B1F"/>
    <w:rsid w:val="0039122C"/>
    <w:rsid w:val="00410FA3"/>
    <w:rsid w:val="00413E67"/>
    <w:rsid w:val="00481CCA"/>
    <w:rsid w:val="004905FF"/>
    <w:rsid w:val="004D72B6"/>
    <w:rsid w:val="00503A0F"/>
    <w:rsid w:val="005930D2"/>
    <w:rsid w:val="005A259E"/>
    <w:rsid w:val="0060170C"/>
    <w:rsid w:val="0064107C"/>
    <w:rsid w:val="00654448"/>
    <w:rsid w:val="00666E98"/>
    <w:rsid w:val="00690FA8"/>
    <w:rsid w:val="00692E7A"/>
    <w:rsid w:val="00747B2D"/>
    <w:rsid w:val="00752DB9"/>
    <w:rsid w:val="00794DFE"/>
    <w:rsid w:val="007B1AC9"/>
    <w:rsid w:val="007C42FB"/>
    <w:rsid w:val="008137A5"/>
    <w:rsid w:val="00835FF1"/>
    <w:rsid w:val="0084093D"/>
    <w:rsid w:val="00871F52"/>
    <w:rsid w:val="00896306"/>
    <w:rsid w:val="008C4300"/>
    <w:rsid w:val="009162EF"/>
    <w:rsid w:val="00927DEC"/>
    <w:rsid w:val="0094639F"/>
    <w:rsid w:val="00965D6F"/>
    <w:rsid w:val="009E2A82"/>
    <w:rsid w:val="009F2CD5"/>
    <w:rsid w:val="00A94FC6"/>
    <w:rsid w:val="00AC0EC7"/>
    <w:rsid w:val="00B07C73"/>
    <w:rsid w:val="00BB20AB"/>
    <w:rsid w:val="00BD0382"/>
    <w:rsid w:val="00C263C0"/>
    <w:rsid w:val="00C50B87"/>
    <w:rsid w:val="00C761A6"/>
    <w:rsid w:val="00CA11D4"/>
    <w:rsid w:val="00CF1323"/>
    <w:rsid w:val="00CF6BD6"/>
    <w:rsid w:val="00D17CF9"/>
    <w:rsid w:val="00D256A3"/>
    <w:rsid w:val="00D66397"/>
    <w:rsid w:val="00E2071A"/>
    <w:rsid w:val="00E55A25"/>
    <w:rsid w:val="00E57964"/>
    <w:rsid w:val="00ED489C"/>
    <w:rsid w:val="00EE0207"/>
    <w:rsid w:val="00EE45E7"/>
    <w:rsid w:val="00EF7944"/>
    <w:rsid w:val="00F361D2"/>
    <w:rsid w:val="00F62284"/>
    <w:rsid w:val="00F73B45"/>
    <w:rsid w:val="00F976A4"/>
    <w:rsid w:val="00FA5BCC"/>
    <w:rsid w:val="00FC41FD"/>
    <w:rsid w:val="00FD4CE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E3A818"/>
  <w14:defaultImageDpi w14:val="300"/>
  <w15:docId w15:val="{415D3463-5AC0-4F36-8475-13BD9493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489C"/>
  </w:style>
  <w:style w:type="paragraph" w:styleId="Titolo1">
    <w:name w:val="heading 1"/>
    <w:basedOn w:val="Normale"/>
    <w:link w:val="Titolo1Carattere"/>
    <w:uiPriority w:val="1"/>
    <w:qFormat/>
    <w:rsid w:val="001F04F7"/>
    <w:pPr>
      <w:widowControl w:val="0"/>
      <w:autoSpaceDE w:val="0"/>
      <w:autoSpaceDN w:val="0"/>
      <w:ind w:left="492"/>
      <w:outlineLvl w:val="0"/>
    </w:pPr>
    <w:rPr>
      <w:rFonts w:ascii="Arial" w:eastAsia="Arial" w:hAnsi="Arial" w:cs="Arial"/>
      <w:b/>
      <w:bCs/>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1A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1AC9"/>
    <w:rPr>
      <w:rFonts w:ascii="Lucida Grande" w:hAnsi="Lucida Grande" w:cs="Lucida Grande"/>
      <w:sz w:val="18"/>
      <w:szCs w:val="18"/>
    </w:rPr>
  </w:style>
  <w:style w:type="table" w:styleId="Grigliatabella">
    <w:name w:val="Table Grid"/>
    <w:basedOn w:val="Tabellanormale"/>
    <w:uiPriority w:val="59"/>
    <w:rsid w:val="0048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0282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iPriority w:val="99"/>
    <w:unhideWhenUsed/>
    <w:rsid w:val="00102829"/>
    <w:rPr>
      <w:color w:val="0000FF"/>
      <w:u w:val="single"/>
    </w:rPr>
  </w:style>
  <w:style w:type="paragraph" w:styleId="Intestazione">
    <w:name w:val="header"/>
    <w:basedOn w:val="Normale"/>
    <w:link w:val="IntestazioneCarattere"/>
    <w:uiPriority w:val="99"/>
    <w:unhideWhenUsed/>
    <w:rsid w:val="00C761A6"/>
    <w:pPr>
      <w:tabs>
        <w:tab w:val="center" w:pos="4819"/>
        <w:tab w:val="right" w:pos="9638"/>
      </w:tabs>
    </w:pPr>
  </w:style>
  <w:style w:type="character" w:customStyle="1" w:styleId="IntestazioneCarattere">
    <w:name w:val="Intestazione Carattere"/>
    <w:basedOn w:val="Carpredefinitoparagrafo"/>
    <w:link w:val="Intestazione"/>
    <w:uiPriority w:val="99"/>
    <w:rsid w:val="00C761A6"/>
  </w:style>
  <w:style w:type="paragraph" w:styleId="Pidipagina">
    <w:name w:val="footer"/>
    <w:basedOn w:val="Normale"/>
    <w:link w:val="PidipaginaCarattere"/>
    <w:uiPriority w:val="99"/>
    <w:unhideWhenUsed/>
    <w:rsid w:val="00C761A6"/>
    <w:pPr>
      <w:tabs>
        <w:tab w:val="center" w:pos="4819"/>
        <w:tab w:val="right" w:pos="9638"/>
      </w:tabs>
    </w:pPr>
  </w:style>
  <w:style w:type="character" w:customStyle="1" w:styleId="PidipaginaCarattere">
    <w:name w:val="Piè di pagina Carattere"/>
    <w:basedOn w:val="Carpredefinitoparagrafo"/>
    <w:link w:val="Pidipagina"/>
    <w:uiPriority w:val="99"/>
    <w:rsid w:val="00C761A6"/>
  </w:style>
  <w:style w:type="character" w:customStyle="1" w:styleId="Titolo1Carattere">
    <w:name w:val="Titolo 1 Carattere"/>
    <w:basedOn w:val="Carpredefinitoparagrafo"/>
    <w:link w:val="Titolo1"/>
    <w:uiPriority w:val="1"/>
    <w:rsid w:val="001F04F7"/>
    <w:rPr>
      <w:rFonts w:ascii="Arial" w:eastAsia="Arial" w:hAnsi="Arial" w:cs="Arial"/>
      <w:b/>
      <w:bCs/>
      <w:lang w:bidi="it-IT"/>
    </w:rPr>
  </w:style>
  <w:style w:type="paragraph" w:styleId="Corpotesto">
    <w:name w:val="Body Text"/>
    <w:basedOn w:val="Normale"/>
    <w:link w:val="CorpotestoCarattere"/>
    <w:uiPriority w:val="1"/>
    <w:qFormat/>
    <w:rsid w:val="001F04F7"/>
    <w:pPr>
      <w:widowControl w:val="0"/>
      <w:autoSpaceDE w:val="0"/>
      <w:autoSpaceDN w:val="0"/>
    </w:pPr>
    <w:rPr>
      <w:rFonts w:ascii="Arial" w:eastAsia="Arial" w:hAnsi="Arial" w:cs="Arial"/>
      <w:lang w:bidi="it-IT"/>
    </w:rPr>
  </w:style>
  <w:style w:type="character" w:customStyle="1" w:styleId="CorpotestoCarattere">
    <w:name w:val="Corpo testo Carattere"/>
    <w:basedOn w:val="Carpredefinitoparagrafo"/>
    <w:link w:val="Corpotesto"/>
    <w:uiPriority w:val="1"/>
    <w:rsid w:val="001F04F7"/>
    <w:rPr>
      <w:rFonts w:ascii="Arial" w:eastAsia="Arial" w:hAnsi="Arial" w:cs="Arial"/>
      <w:lang w:bidi="it-IT"/>
    </w:rPr>
  </w:style>
  <w:style w:type="paragraph" w:styleId="Paragrafoelenco">
    <w:name w:val="List Paragraph"/>
    <w:basedOn w:val="Normale"/>
    <w:uiPriority w:val="1"/>
    <w:qFormat/>
    <w:rsid w:val="001F04F7"/>
    <w:pPr>
      <w:widowControl w:val="0"/>
      <w:autoSpaceDE w:val="0"/>
      <w:autoSpaceDN w:val="0"/>
      <w:ind w:left="1212" w:hanging="720"/>
    </w:pPr>
    <w:rPr>
      <w:rFonts w:ascii="Arial" w:eastAsia="Arial" w:hAnsi="Arial" w:cs="Arial"/>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616">
      <w:bodyDiv w:val="1"/>
      <w:marLeft w:val="0"/>
      <w:marRight w:val="0"/>
      <w:marTop w:val="0"/>
      <w:marBottom w:val="0"/>
      <w:divBdr>
        <w:top w:val="none" w:sz="0" w:space="0" w:color="auto"/>
        <w:left w:val="none" w:sz="0" w:space="0" w:color="auto"/>
        <w:bottom w:val="none" w:sz="0" w:space="0" w:color="auto"/>
        <w:right w:val="none" w:sz="0" w:space="0" w:color="auto"/>
      </w:divBdr>
    </w:div>
    <w:div w:id="917326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AppData\Local\Temp\Temp1_6-Logo_Univr_Dip_Lingue_2016-1.zip\Carta_Intestata_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8087-9DE0-4D2F-892F-EFAE0188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Carta_Intestata_2</Template>
  <TotalTime>10</TotalTime>
  <Pages>5</Pages>
  <Words>1619</Words>
  <Characters>9229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Sara Scalia</cp:lastModifiedBy>
  <cp:revision>4</cp:revision>
  <cp:lastPrinted>2016-03-01T12:06:00Z</cp:lastPrinted>
  <dcterms:created xsi:type="dcterms:W3CDTF">2022-09-23T10:36:00Z</dcterms:created>
  <dcterms:modified xsi:type="dcterms:W3CDTF">2022-11-17T09:01:00Z</dcterms:modified>
</cp:coreProperties>
</file>